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8F9D7" w14:textId="00AA4E8A" w:rsidR="00AE6082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6F5812" w:rsidRPr="00FF7F29">
        <w:rPr>
          <w:rFonts w:ascii="Arial" w:hAnsi="Arial" w:cs="Arial"/>
          <w:b/>
          <w:color w:val="404040" w:themeColor="text1" w:themeTint="BF"/>
        </w:rPr>
        <w:t xml:space="preserve">Annual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B74398">
        <w:rPr>
          <w:rFonts w:ascii="Arial" w:hAnsi="Arial" w:cs="Arial"/>
          <w:color w:val="404040" w:themeColor="text1" w:themeTint="BF"/>
        </w:rPr>
        <w:t>at Oakamoor Village Hall</w:t>
      </w:r>
      <w:r w:rsidR="00AE6082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 xml:space="preserve">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5D7005">
        <w:rPr>
          <w:rFonts w:ascii="Arial" w:hAnsi="Arial" w:cs="Arial"/>
          <w:b/>
          <w:color w:val="404040" w:themeColor="text1" w:themeTint="BF"/>
        </w:rPr>
        <w:t>13</w:t>
      </w:r>
      <w:r w:rsidR="003C17C1">
        <w:rPr>
          <w:rFonts w:ascii="Arial" w:hAnsi="Arial" w:cs="Arial"/>
          <w:b/>
          <w:color w:val="404040" w:themeColor="text1" w:themeTint="BF"/>
          <w:vertAlign w:val="superscript"/>
        </w:rPr>
        <w:t xml:space="preserve">th </w:t>
      </w:r>
      <w:r w:rsidR="003C17C1">
        <w:rPr>
          <w:rFonts w:ascii="Arial" w:hAnsi="Arial" w:cs="Arial"/>
          <w:b/>
          <w:color w:val="404040" w:themeColor="text1" w:themeTint="BF"/>
        </w:rPr>
        <w:t>May</w:t>
      </w:r>
      <w:r w:rsidR="00D822DB">
        <w:rPr>
          <w:rFonts w:ascii="Arial" w:hAnsi="Arial" w:cs="Arial"/>
          <w:b/>
          <w:color w:val="404040" w:themeColor="text1" w:themeTint="BF"/>
        </w:rPr>
        <w:t xml:space="preserve"> </w:t>
      </w:r>
      <w:r w:rsidR="00AE6082">
        <w:rPr>
          <w:rFonts w:ascii="Arial" w:hAnsi="Arial" w:cs="Arial"/>
          <w:b/>
          <w:color w:val="404040" w:themeColor="text1" w:themeTint="BF"/>
        </w:rPr>
        <w:t>202</w:t>
      </w:r>
      <w:r w:rsidR="003C17C1">
        <w:rPr>
          <w:rFonts w:ascii="Arial" w:hAnsi="Arial" w:cs="Arial"/>
          <w:b/>
          <w:color w:val="404040" w:themeColor="text1" w:themeTint="BF"/>
        </w:rPr>
        <w:t>4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3C17C1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3A6C24FA" w14:textId="6D755046" w:rsidR="00AE6082" w:rsidRPr="00322083" w:rsidRDefault="00C457B1" w:rsidP="00AE6082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53242F" w14:textId="45808CE3" w:rsidR="00D822DB" w:rsidRPr="00D822DB" w:rsidRDefault="00014530" w:rsidP="00D822DB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Election of Chairman for the ensuing year </w:t>
      </w:r>
      <w:r w:rsidRPr="00014530">
        <w:rPr>
          <w:rFonts w:ascii="Arial" w:hAnsi="Arial" w:cs="Arial"/>
        </w:rPr>
        <w:t>(and declaration of acceptance of office as Chairman).</w:t>
      </w:r>
    </w:p>
    <w:p w14:paraId="13A6DBF5" w14:textId="77777777" w:rsidR="0011007D" w:rsidRPr="0055162E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FF9232" w14:textId="69737506" w:rsidR="0011007D" w:rsidRPr="0011007D" w:rsidRDefault="0055162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Appointment of Vice Chairman for the ensuing year.</w:t>
      </w:r>
    </w:p>
    <w:p w14:paraId="4E18688A" w14:textId="77777777" w:rsidR="0011007D" w:rsidRPr="00D822DB" w:rsidRDefault="0011007D" w:rsidP="00D822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0865D86" w:rsidR="0086690F" w:rsidRPr="00D822DB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</w:t>
      </w:r>
      <w:r w:rsidR="00D822DB">
        <w:rPr>
          <w:rFonts w:ascii="Arial" w:hAnsi="Arial" w:cs="Arial"/>
          <w:b/>
          <w:color w:val="000000" w:themeColor="text1"/>
        </w:rPr>
        <w:t xml:space="preserve">: </w:t>
      </w:r>
      <w:r w:rsidR="00D822DB">
        <w:rPr>
          <w:rFonts w:ascii="Arial" w:hAnsi="Arial" w:cs="Arial"/>
          <w:color w:val="000000" w:themeColor="text1"/>
        </w:rPr>
        <w:t>To receive apologies and approve reasons for absence.</w:t>
      </w:r>
    </w:p>
    <w:p w14:paraId="5EA0D206" w14:textId="77777777" w:rsidR="0011007D" w:rsidRPr="00AE6082" w:rsidRDefault="0011007D" w:rsidP="00AE60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68F28C32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822DB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F93B32" w14:textId="2CC80672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a. To receive Declarations of Interest.</w:t>
      </w:r>
    </w:p>
    <w:p w14:paraId="10AC1517" w14:textId="7E97CC94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b. To consider the grant of Dispensations.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052F7EC2" w14:textId="35387881" w:rsidR="005C7378" w:rsidRPr="004D4710" w:rsidRDefault="00DB78CA" w:rsidP="005F4391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 xml:space="preserve">Minutes of </w:t>
      </w:r>
      <w:r w:rsidR="008214A1">
        <w:rPr>
          <w:rFonts w:ascii="Arial" w:hAnsi="Arial" w:cs="Arial"/>
          <w:color w:val="000000" w:themeColor="text1"/>
        </w:rPr>
        <w:t>the</w:t>
      </w:r>
      <w:r w:rsidR="00AE6082">
        <w:rPr>
          <w:rFonts w:ascii="Arial" w:hAnsi="Arial" w:cs="Arial"/>
          <w:color w:val="000000" w:themeColor="text1"/>
        </w:rPr>
        <w:t xml:space="preserve"> </w:t>
      </w:r>
      <w:r w:rsidR="005F4391">
        <w:rPr>
          <w:rFonts w:ascii="Arial" w:hAnsi="Arial" w:cs="Arial"/>
          <w:color w:val="000000" w:themeColor="text1"/>
        </w:rPr>
        <w:t xml:space="preserve">meeting </w:t>
      </w:r>
      <w:r w:rsidRPr="00DB78CA">
        <w:rPr>
          <w:rFonts w:ascii="Arial" w:hAnsi="Arial" w:cs="Arial"/>
          <w:color w:val="000000" w:themeColor="text1"/>
        </w:rPr>
        <w:t>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3C17C1">
        <w:rPr>
          <w:rFonts w:ascii="Arial" w:hAnsi="Arial" w:cs="Arial"/>
          <w:color w:val="000000" w:themeColor="text1"/>
        </w:rPr>
        <w:t>8</w:t>
      </w:r>
      <w:r w:rsidR="003C17C1" w:rsidRPr="003C17C1">
        <w:rPr>
          <w:rFonts w:ascii="Arial" w:hAnsi="Arial" w:cs="Arial"/>
          <w:color w:val="000000" w:themeColor="text1"/>
          <w:vertAlign w:val="superscript"/>
        </w:rPr>
        <w:t>th</w:t>
      </w:r>
      <w:r w:rsidR="003C17C1">
        <w:rPr>
          <w:rFonts w:ascii="Arial" w:hAnsi="Arial" w:cs="Arial"/>
          <w:color w:val="000000" w:themeColor="text1"/>
        </w:rPr>
        <w:t xml:space="preserve"> </w:t>
      </w:r>
      <w:r w:rsidR="008214A1">
        <w:rPr>
          <w:rFonts w:ascii="Arial" w:hAnsi="Arial" w:cs="Arial"/>
          <w:color w:val="000000" w:themeColor="text1"/>
        </w:rPr>
        <w:t>April 202</w:t>
      </w:r>
      <w:r w:rsidR="003C17C1">
        <w:rPr>
          <w:rFonts w:ascii="Arial" w:hAnsi="Arial" w:cs="Arial"/>
          <w:color w:val="000000" w:themeColor="text1"/>
        </w:rPr>
        <w:t>4</w:t>
      </w:r>
      <w:r w:rsidR="005F4391">
        <w:rPr>
          <w:rFonts w:ascii="Arial" w:hAnsi="Arial" w:cs="Arial"/>
          <w:color w:val="000000" w:themeColor="text1"/>
        </w:rPr>
        <w:t>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05EB4AD" w14:textId="3E5B60E0" w:rsidR="005C7378" w:rsidRDefault="00AE6082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4D040CE9" w14:textId="55B5E067" w:rsidR="008214A1" w:rsidRDefault="003C17C1" w:rsidP="003C17C1">
      <w:pPr>
        <w:pStyle w:val="ListParagraph"/>
        <w:numPr>
          <w:ilvl w:val="1"/>
          <w:numId w:val="9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Notice Board.</w:t>
      </w:r>
    </w:p>
    <w:p w14:paraId="0C86FE27" w14:textId="77777777" w:rsidR="00BA14B6" w:rsidRPr="0087580C" w:rsidRDefault="00BA14B6" w:rsidP="0087580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C8D35EB" w14:textId="5D007AE8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B58F7">
        <w:rPr>
          <w:rFonts w:ascii="Arial" w:hAnsi="Arial" w:cs="Arial"/>
          <w:b/>
          <w:color w:val="000000" w:themeColor="text1"/>
        </w:rPr>
        <w:t xml:space="preserve">. 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Reports </w:t>
      </w:r>
      <w:r w:rsidR="002B5E61">
        <w:rPr>
          <w:rFonts w:ascii="Arial" w:hAnsi="Arial" w:cs="Arial"/>
          <w:b/>
          <w:color w:val="000000" w:themeColor="text1"/>
        </w:rPr>
        <w:t>of Committees and Outside Bodies.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 </w:t>
      </w:r>
    </w:p>
    <w:p w14:paraId="07094950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0A11598" w14:textId="238DAE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Appointments:  </w:t>
      </w:r>
      <w:r w:rsidR="004D4710" w:rsidRPr="00CB58F7">
        <w:rPr>
          <w:rFonts w:ascii="Arial" w:hAnsi="Arial" w:cs="Arial"/>
          <w:color w:val="000000" w:themeColor="text1"/>
        </w:rPr>
        <w:t>To confirm appointments of:</w:t>
      </w:r>
    </w:p>
    <w:p w14:paraId="1D9A753D" w14:textId="59A50645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 Representative(s) for the Oakamoor Village Hall Committee.</w:t>
      </w:r>
    </w:p>
    <w:p w14:paraId="04C23C2B" w14:textId="507F479E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 Representative(s) for the SMDC Parish Assembly.</w:t>
      </w:r>
    </w:p>
    <w:p w14:paraId="3834E031" w14:textId="77777777" w:rsidR="00247FC3" w:rsidRDefault="00247FC3" w:rsidP="003C17C1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74C8E0C" w14:textId="79E098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>Annual Review of:</w:t>
      </w:r>
    </w:p>
    <w:p w14:paraId="7A8753A0" w14:textId="39F00CDE" w:rsidR="004D4710" w:rsidRDefault="004D4710" w:rsidP="004D4710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Standing Orders and Financial Regulations, Risk Register, Training for Councillors, Asset </w:t>
      </w:r>
      <w:proofErr w:type="gramStart"/>
      <w:r>
        <w:rPr>
          <w:rFonts w:ascii="Arial" w:hAnsi="Arial" w:cs="Arial"/>
          <w:color w:val="000000" w:themeColor="text1"/>
        </w:rPr>
        <w:t>Register</w:t>
      </w:r>
      <w:proofErr w:type="gramEnd"/>
      <w:r>
        <w:rPr>
          <w:rFonts w:ascii="Arial" w:hAnsi="Arial" w:cs="Arial"/>
          <w:color w:val="000000" w:themeColor="text1"/>
        </w:rPr>
        <w:t xml:space="preserve"> and Insurance Cover.</w:t>
      </w:r>
    </w:p>
    <w:p w14:paraId="3D2AB67E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63BD049" w14:textId="77777777" w:rsidR="003C17C1" w:rsidRDefault="003C17C1" w:rsidP="00CB58F7">
      <w:pPr>
        <w:spacing w:after="0" w:line="264" w:lineRule="auto"/>
        <w:ind w:left="360"/>
        <w:jc w:val="both"/>
        <w:rPr>
          <w:rFonts w:ascii="Arial" w:hAnsi="Arial" w:cs="Arial"/>
          <w:b/>
        </w:rPr>
      </w:pPr>
    </w:p>
    <w:p w14:paraId="314DFD26" w14:textId="77777777" w:rsidR="003C17C1" w:rsidRDefault="003C17C1" w:rsidP="00CB58F7">
      <w:pPr>
        <w:spacing w:after="0" w:line="264" w:lineRule="auto"/>
        <w:ind w:left="360"/>
        <w:jc w:val="both"/>
        <w:rPr>
          <w:rFonts w:ascii="Arial" w:hAnsi="Arial" w:cs="Arial"/>
          <w:b/>
        </w:rPr>
      </w:pPr>
    </w:p>
    <w:p w14:paraId="664A1912" w14:textId="3FB22BFA" w:rsidR="00C457B1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11</w:t>
      </w:r>
      <w:r w:rsidR="00CB58F7">
        <w:rPr>
          <w:rFonts w:ascii="Arial" w:hAnsi="Arial" w:cs="Arial"/>
          <w:b/>
        </w:rPr>
        <w:t xml:space="preserve">. </w:t>
      </w:r>
      <w:r w:rsidR="00C457B1" w:rsidRPr="00CB58F7">
        <w:rPr>
          <w:rFonts w:ascii="Arial" w:hAnsi="Arial" w:cs="Arial"/>
          <w:b/>
        </w:rPr>
        <w:t>Planning</w:t>
      </w:r>
      <w:r w:rsidR="00A6422F" w:rsidRPr="00CB58F7">
        <w:rPr>
          <w:rFonts w:ascii="Arial" w:hAnsi="Arial" w:cs="Arial"/>
          <w:b/>
        </w:rPr>
        <w:t>.</w:t>
      </w:r>
    </w:p>
    <w:p w14:paraId="017A7A6A" w14:textId="5E226E07" w:rsidR="00647E96" w:rsidRPr="007D3828" w:rsidRDefault="007D3828" w:rsidP="007D3828">
      <w:pPr>
        <w:spacing w:after="0" w:line="264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a.  </w:t>
      </w:r>
      <w:r w:rsidR="00141D9F" w:rsidRPr="007D3828">
        <w:rPr>
          <w:rFonts w:ascii="Arial" w:hAnsi="Arial" w:cs="Arial"/>
          <w:b/>
          <w:bCs/>
          <w:color w:val="000000" w:themeColor="text1"/>
        </w:rPr>
        <w:t>Applications.</w:t>
      </w:r>
    </w:p>
    <w:p w14:paraId="381F3268" w14:textId="0CAA5932" w:rsidR="00141D9F" w:rsidRPr="007D3828" w:rsidRDefault="007D3828" w:rsidP="005F439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5F4391">
        <w:rPr>
          <w:rFonts w:ascii="Arial" w:hAnsi="Arial" w:cs="Arial"/>
          <w:color w:val="000000" w:themeColor="text1"/>
        </w:rPr>
        <w:t>None.</w:t>
      </w:r>
    </w:p>
    <w:p w14:paraId="6B7B86E5" w14:textId="76D19FC2" w:rsidR="00C457B1" w:rsidRPr="007D3828" w:rsidRDefault="007D3828" w:rsidP="007D3828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 b.  </w:t>
      </w:r>
      <w:r w:rsidR="00647E96" w:rsidRPr="007D3828">
        <w:rPr>
          <w:rFonts w:ascii="Arial" w:hAnsi="Arial" w:cs="Arial"/>
          <w:b/>
          <w:bCs/>
        </w:rPr>
        <w:t xml:space="preserve">To note </w:t>
      </w:r>
      <w:r w:rsidR="00A6422F" w:rsidRPr="007D3828">
        <w:rPr>
          <w:rFonts w:ascii="Arial" w:hAnsi="Arial" w:cs="Arial"/>
          <w:b/>
          <w:bCs/>
        </w:rPr>
        <w:t>SMDC decisions on previous applications.</w:t>
      </w:r>
    </w:p>
    <w:p w14:paraId="4A0BFBEF" w14:textId="77777777" w:rsidR="003C17C1" w:rsidRDefault="0087580C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tbl>
      <w:tblPr>
        <w:tblW w:w="4405" w:type="pct"/>
        <w:tblInd w:w="8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591"/>
        <w:gridCol w:w="1213"/>
        <w:gridCol w:w="2336"/>
      </w:tblGrid>
      <w:tr w:rsidR="00F169B1" w:rsidRPr="003C17C1" w14:paraId="2C8BEEF9" w14:textId="77777777" w:rsidTr="00F169B1">
        <w:tc>
          <w:tcPr>
            <w:tcW w:w="11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CEB92" w14:textId="77777777" w:rsidR="00F169B1" w:rsidRPr="003C17C1" w:rsidRDefault="00F169B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3C17C1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SMD/2023/0499</w:t>
              </w:r>
            </w:hyperlink>
          </w:p>
        </w:tc>
        <w:tc>
          <w:tcPr>
            <w:tcW w:w="19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72C62" w14:textId="77777777" w:rsidR="00F169B1" w:rsidRPr="003C17C1" w:rsidRDefault="00F169B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3C17C1">
              <w:rPr>
                <w:rFonts w:ascii="Open Sans" w:hAnsi="Open Sans" w:cs="Open Sans"/>
                <w:color w:val="333333"/>
                <w:sz w:val="20"/>
                <w:szCs w:val="20"/>
              </w:rPr>
              <w:t>20, School Drive, Oakamoor, Staffordshire, ST10 3DQ</w:t>
            </w:r>
          </w:p>
        </w:tc>
        <w:tc>
          <w:tcPr>
            <w:tcW w:w="3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E79AE" w14:textId="77777777" w:rsidR="00F169B1" w:rsidRPr="003C17C1" w:rsidRDefault="00F169B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3C17C1">
              <w:rPr>
                <w:rFonts w:ascii="Open Sans" w:hAnsi="Open Sans" w:cs="Open Sans"/>
                <w:color w:val="333333"/>
                <w:sz w:val="20"/>
                <w:szCs w:val="20"/>
              </w:rPr>
              <w:t>First floor rear extension</w:t>
            </w:r>
          </w:p>
        </w:tc>
        <w:tc>
          <w:tcPr>
            <w:tcW w:w="16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EC606" w14:textId="5A567C0E" w:rsidR="00F169B1" w:rsidRPr="003C17C1" w:rsidRDefault="00F169B1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3C17C1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Planning Permission 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a</w:t>
            </w:r>
            <w:r w:rsidRPr="003C17C1">
              <w:rPr>
                <w:rFonts w:ascii="Open Sans" w:hAnsi="Open Sans" w:cs="Open Sans"/>
                <w:color w:val="333333"/>
                <w:sz w:val="20"/>
                <w:szCs w:val="20"/>
              </w:rPr>
              <w:t>pproved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. 26.04.24</w:t>
            </w:r>
          </w:p>
        </w:tc>
      </w:tr>
    </w:tbl>
    <w:p w14:paraId="4B01DF6E" w14:textId="46B5DDD5" w:rsidR="002B5E61" w:rsidRDefault="002B5E61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1A5A4ED0" w14:textId="6FA29382" w:rsidR="00141D9F" w:rsidRDefault="00141D9F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58CD9D09" w14:textId="66530836" w:rsidR="00141D9F" w:rsidRPr="00CE7F0F" w:rsidRDefault="00141D9F" w:rsidP="00141D9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D3828"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</w:rPr>
        <w:t xml:space="preserve"> c.</w:t>
      </w:r>
      <w:r w:rsidRPr="00033A7F">
        <w:rPr>
          <w:rFonts w:ascii="Arial" w:hAnsi="Arial" w:cs="Arial"/>
          <w:b/>
          <w:color w:val="000000" w:themeColor="text1"/>
        </w:rPr>
        <w:t xml:space="preserve">  Any other Planning Matters</w:t>
      </w:r>
      <w:r>
        <w:rPr>
          <w:rFonts w:ascii="Arial" w:hAnsi="Arial" w:cs="Arial"/>
          <w:b/>
          <w:color w:val="000000" w:themeColor="text1"/>
        </w:rPr>
        <w:t>.</w:t>
      </w:r>
    </w:p>
    <w:p w14:paraId="377A896F" w14:textId="210EF841" w:rsidR="00141D9F" w:rsidRDefault="00141D9F" w:rsidP="002D69E3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1. Laver Leisure (Oakamoor) SMD/</w:t>
      </w:r>
      <w:r w:rsidR="00F169B1">
        <w:rPr>
          <w:rFonts w:ascii="Arial" w:hAnsi="Arial" w:cs="Arial"/>
          <w:color w:val="000000" w:themeColor="text1"/>
        </w:rPr>
        <w:t>2023/0532</w:t>
      </w:r>
      <w:r w:rsidR="002D69E3">
        <w:rPr>
          <w:rFonts w:ascii="Arial" w:hAnsi="Arial" w:cs="Arial"/>
          <w:color w:val="000000" w:themeColor="text1"/>
        </w:rPr>
        <w:t>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2CF2FEBF" w14:textId="77777777" w:rsidR="00141D9F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23AE25" w14:textId="20EBB21C" w:rsidR="00141D9F" w:rsidRPr="00C157F3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2D69E3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Pr="00C157F3">
        <w:rPr>
          <w:rFonts w:ascii="Arial" w:hAnsi="Arial" w:cs="Arial"/>
          <w:b/>
          <w:color w:val="000000" w:themeColor="text1"/>
        </w:rPr>
        <w:t>Ongoing Parish Affairs.</w:t>
      </w:r>
      <w:r w:rsidR="006A59A3">
        <w:rPr>
          <w:rFonts w:ascii="Arial" w:hAnsi="Arial" w:cs="Arial"/>
          <w:b/>
          <w:color w:val="000000" w:themeColor="text1"/>
        </w:rPr>
        <w:t xml:space="preserve"> (Separate Sheet).</w:t>
      </w:r>
    </w:p>
    <w:p w14:paraId="260C2F84" w14:textId="1B00AA20" w:rsidR="00141D9F" w:rsidRDefault="00141D9F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a.  </w:t>
      </w:r>
      <w:r w:rsidR="00F169B1">
        <w:rPr>
          <w:rFonts w:ascii="Arial" w:hAnsi="Arial" w:cs="Arial"/>
          <w:color w:val="000000" w:themeColor="text1"/>
        </w:rPr>
        <w:t>Parking at the school – SCC Cllr. Worthington to update.</w:t>
      </w:r>
    </w:p>
    <w:p w14:paraId="08F4F7E1" w14:textId="77777777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b.  Traffic Speed on ‘Star Bank’ – Cllr. Loynes to contact Alton Towers </w:t>
      </w:r>
      <w:proofErr w:type="gramStart"/>
      <w:r>
        <w:rPr>
          <w:rFonts w:ascii="Arial" w:hAnsi="Arial" w:cs="Arial"/>
          <w:color w:val="000000" w:themeColor="text1"/>
        </w:rPr>
        <w:t>regarding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109AF0A1" w14:textId="79C88181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Liaison Meeting.</w:t>
      </w:r>
    </w:p>
    <w:p w14:paraId="0965469D" w14:textId="555E75AF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c   Hawksmoor to Church Bank – Overgrown foliage and resurfacing of the footpath.  </w:t>
      </w:r>
    </w:p>
    <w:p w14:paraId="25281E2B" w14:textId="4AB66E1A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Ongoing.</w:t>
      </w:r>
    </w:p>
    <w:p w14:paraId="7F0605F6" w14:textId="6A32A9EA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d.  As outlined at the meeting in April 2024.</w:t>
      </w:r>
    </w:p>
    <w:p w14:paraId="46271C5E" w14:textId="77777777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e.  Blocked drain – Church Bank – reported 4359890. The issue has been reported on </w:t>
      </w:r>
    </w:p>
    <w:p w14:paraId="38236DFD" w14:textId="77777777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several occasions by OPC councillors. Email sent to Mark Deaville (SCC) on </w:t>
      </w:r>
    </w:p>
    <w:p w14:paraId="7DB3C640" w14:textId="7F5245CE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15.04.24. Response received 16.04.24.</w:t>
      </w:r>
    </w:p>
    <w:p w14:paraId="2C4E2535" w14:textId="2655A94E" w:rsid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f.    Finger Post refurbishment</w:t>
      </w:r>
      <w:r w:rsidR="006A59A3">
        <w:rPr>
          <w:rFonts w:ascii="Arial" w:hAnsi="Arial" w:cs="Arial"/>
          <w:color w:val="000000" w:themeColor="text1"/>
        </w:rPr>
        <w:t xml:space="preserve"> – Ongoing.</w:t>
      </w:r>
    </w:p>
    <w:p w14:paraId="038959A8" w14:textId="375E1273" w:rsidR="006A59A3" w:rsidRDefault="006A59A3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g.   Power Points on ‘The Square’. Cllr. Chell awaiting quotes.</w:t>
      </w:r>
    </w:p>
    <w:p w14:paraId="1CC8FB57" w14:textId="77777777" w:rsidR="00F169B1" w:rsidRPr="00F169B1" w:rsidRDefault="00F169B1" w:rsidP="00F169B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C8792B3" w14:textId="148540F4" w:rsidR="00141D9F" w:rsidRPr="006409E7" w:rsidRDefault="007D3828" w:rsidP="00141D9F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141D9F">
        <w:rPr>
          <w:rFonts w:ascii="Arial" w:hAnsi="Arial" w:cs="Arial"/>
          <w:color w:val="000000" w:themeColor="text1"/>
        </w:rPr>
        <w:t xml:space="preserve">b.  </w:t>
      </w:r>
      <w:r w:rsidR="00141D9F" w:rsidRPr="006409E7">
        <w:rPr>
          <w:rFonts w:ascii="Arial" w:hAnsi="Arial" w:cs="Arial"/>
          <w:color w:val="000000" w:themeColor="text1"/>
          <w:u w:val="single"/>
        </w:rPr>
        <w:t>Lengthsman</w:t>
      </w:r>
      <w:r w:rsidR="00141D9F" w:rsidRPr="006409E7">
        <w:rPr>
          <w:rFonts w:ascii="Arial" w:hAnsi="Arial" w:cs="Arial"/>
          <w:color w:val="000000" w:themeColor="text1"/>
        </w:rPr>
        <w:t>.</w:t>
      </w:r>
    </w:p>
    <w:p w14:paraId="35BFB4D5" w14:textId="77777777" w:rsidR="00247FC3" w:rsidRPr="00E7655C" w:rsidRDefault="00247FC3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3DDCC89" w14:textId="3E60C225" w:rsidR="00141D9F" w:rsidRPr="00C157F3" w:rsidRDefault="006A59A3" w:rsidP="00141D9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141D9F">
        <w:rPr>
          <w:rFonts w:ascii="Arial" w:hAnsi="Arial" w:cs="Arial"/>
          <w:b/>
          <w:color w:val="000000" w:themeColor="text1"/>
        </w:rPr>
        <w:t xml:space="preserve">.   </w:t>
      </w:r>
      <w:r w:rsidR="00141D9F" w:rsidRPr="00C157F3">
        <w:rPr>
          <w:rFonts w:ascii="Arial" w:hAnsi="Arial" w:cs="Arial"/>
          <w:b/>
          <w:color w:val="000000" w:themeColor="text1"/>
        </w:rPr>
        <w:t>Accounts.</w:t>
      </w:r>
    </w:p>
    <w:p w14:paraId="4EFC7E82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Pr="00033A7F">
        <w:rPr>
          <w:rFonts w:ascii="Arial" w:hAnsi="Arial" w:cs="Arial"/>
          <w:color w:val="000000" w:themeColor="text1"/>
        </w:rPr>
        <w:t xml:space="preserve"> </w:t>
      </w:r>
    </w:p>
    <w:p w14:paraId="478E19CB" w14:textId="3976B5C1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</w:t>
      </w:r>
      <w:r w:rsidR="006A59A3">
        <w:rPr>
          <w:rFonts w:ascii="Arial" w:hAnsi="Arial" w:cs="Arial"/>
          <w:color w:val="000000" w:themeColor="text1"/>
        </w:rPr>
        <w:t>163.80.</w:t>
      </w:r>
    </w:p>
    <w:p w14:paraId="31804F0C" w14:textId="1A277DAA" w:rsidR="00141D9F" w:rsidRDefault="00D64DF3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>BHIB</w:t>
      </w:r>
      <w:r w:rsidR="006A59A3">
        <w:rPr>
          <w:rFonts w:ascii="Arial" w:hAnsi="Arial" w:cs="Arial"/>
          <w:color w:val="000000" w:themeColor="text1"/>
        </w:rPr>
        <w:t xml:space="preserve"> Clear Council</w:t>
      </w:r>
      <w:r w:rsidR="007D3828">
        <w:rPr>
          <w:rFonts w:ascii="Arial" w:hAnsi="Arial" w:cs="Arial"/>
          <w:color w:val="000000" w:themeColor="text1"/>
        </w:rPr>
        <w:t xml:space="preserve"> Insurance - £</w:t>
      </w:r>
      <w:r w:rsidR="006A59A3">
        <w:rPr>
          <w:rFonts w:ascii="Arial" w:hAnsi="Arial" w:cs="Arial"/>
          <w:color w:val="000000" w:themeColor="text1"/>
        </w:rPr>
        <w:t>630.78.</w:t>
      </w:r>
    </w:p>
    <w:p w14:paraId="340EE37F" w14:textId="72336A02" w:rsidR="00247FC3" w:rsidRDefault="00D64DF3" w:rsidP="00D64DF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141D9F">
        <w:rPr>
          <w:rFonts w:ascii="Arial" w:hAnsi="Arial" w:cs="Arial"/>
          <w:color w:val="000000" w:themeColor="text1"/>
        </w:rPr>
        <w:t xml:space="preserve"> Lengthsman</w:t>
      </w:r>
      <w:r w:rsidR="006A59A3">
        <w:rPr>
          <w:rFonts w:ascii="Arial" w:hAnsi="Arial" w:cs="Arial"/>
          <w:color w:val="000000" w:themeColor="text1"/>
        </w:rPr>
        <w:t xml:space="preserve"> – Awaiting invoice.</w:t>
      </w:r>
    </w:p>
    <w:p w14:paraId="17705C03" w14:textId="6DFB799D" w:rsidR="006A59A3" w:rsidRDefault="006A59A3" w:rsidP="00D64DF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The Parish Notice Board Company - £1179.00.</w:t>
      </w:r>
    </w:p>
    <w:p w14:paraId="6A02DCD5" w14:textId="5215373F" w:rsidR="006A59A3" w:rsidRPr="006A59A3" w:rsidRDefault="006A59A3" w:rsidP="006A59A3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59A3">
        <w:rPr>
          <w:rFonts w:ascii="Arial" w:hAnsi="Arial" w:cs="Arial"/>
          <w:color w:val="000000" w:themeColor="text1"/>
          <w:u w:val="single"/>
        </w:rPr>
        <w:t>Payments Received</w:t>
      </w:r>
    </w:p>
    <w:p w14:paraId="540B56FE" w14:textId="563A214F" w:rsidR="006A59A3" w:rsidRPr="006A59A3" w:rsidRDefault="006A59A3" w:rsidP="006A59A3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Precept – Payment (1) £3606.00.</w:t>
      </w:r>
    </w:p>
    <w:p w14:paraId="351735F4" w14:textId="1E10F67D" w:rsidR="00D64DF3" w:rsidRDefault="006A59A3" w:rsidP="00247FC3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D64DF3">
        <w:rPr>
          <w:rFonts w:ascii="Arial" w:hAnsi="Arial" w:cs="Arial"/>
          <w:color w:val="000000" w:themeColor="text1"/>
        </w:rPr>
        <w:t xml:space="preserve">.  </w:t>
      </w:r>
      <w:r w:rsidR="00E37B84">
        <w:rPr>
          <w:rFonts w:ascii="Arial" w:hAnsi="Arial" w:cs="Arial"/>
          <w:color w:val="000000" w:themeColor="text1"/>
        </w:rPr>
        <w:t xml:space="preserve"> </w:t>
      </w:r>
      <w:r w:rsidR="00141D9F">
        <w:rPr>
          <w:rFonts w:ascii="Arial" w:hAnsi="Arial" w:cs="Arial"/>
          <w:color w:val="000000" w:themeColor="text1"/>
        </w:rPr>
        <w:t>Current Bank Statemen</w:t>
      </w:r>
      <w:r>
        <w:rPr>
          <w:rFonts w:ascii="Arial" w:hAnsi="Arial" w:cs="Arial"/>
          <w:color w:val="000000" w:themeColor="text1"/>
        </w:rPr>
        <w:t>t – Lloyds Online Banking.</w:t>
      </w:r>
    </w:p>
    <w:p w14:paraId="6DBBE285" w14:textId="77777777" w:rsidR="00247FC3" w:rsidRDefault="00247FC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1999104" w14:textId="143A9180" w:rsidR="002A1989" w:rsidRPr="007D3828" w:rsidRDefault="006A59A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Accounts for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March 20</w:t>
      </w:r>
      <w:r w:rsidR="007D3828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4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68794EB3" w14:textId="3BF834E3" w:rsidR="007D3828" w:rsidRPr="00247FC3" w:rsidRDefault="002A1989" w:rsidP="00247FC3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receipts and Payments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6A59A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, together with the bank reconciliation </w:t>
      </w:r>
      <w:proofErr w:type="gramStart"/>
      <w:r>
        <w:rPr>
          <w:rFonts w:ascii="Arial" w:hAnsi="Arial" w:cs="Arial"/>
          <w:color w:val="000000" w:themeColor="text1"/>
        </w:rPr>
        <w:t>at</w:t>
      </w:r>
      <w:proofErr w:type="gramEnd"/>
      <w:r>
        <w:rPr>
          <w:rFonts w:ascii="Arial" w:hAnsi="Arial" w:cs="Arial"/>
          <w:color w:val="000000" w:themeColor="text1"/>
        </w:rPr>
        <w:t xml:space="preserve">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6A59A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4AE4BCD5" w14:textId="77777777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AC0336E" w14:textId="77777777" w:rsidR="00E37B84" w:rsidRDefault="00E37B84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35C7201" w14:textId="77777777" w:rsidR="00E37B84" w:rsidRDefault="00E37B84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5574DBE5" w14:textId="4A81DF33" w:rsidR="007D3828" w:rsidRDefault="006A59A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Internal Audit Report and Governance Statement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March </w:t>
      </w:r>
      <w:r w:rsidR="007D3828">
        <w:rPr>
          <w:rFonts w:ascii="Arial" w:hAnsi="Arial" w:cs="Arial"/>
          <w:b/>
          <w:color w:val="000000" w:themeColor="text1"/>
        </w:rPr>
        <w:t xml:space="preserve">   </w:t>
      </w:r>
    </w:p>
    <w:p w14:paraId="6F65DA4F" w14:textId="78A9EA80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</w:t>
      </w:r>
      <w:r w:rsidR="006A59A3">
        <w:rPr>
          <w:rFonts w:ascii="Arial" w:hAnsi="Arial" w:cs="Arial"/>
          <w:b/>
          <w:color w:val="000000" w:themeColor="text1"/>
        </w:rPr>
        <w:t>4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17E1F5B3" w14:textId="7F53581A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the Internal Audit Report and to approve the Governance Statement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6A59A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14:paraId="4BD62AA2" w14:textId="7777777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0F5925D" w14:textId="08A01AF2" w:rsidR="007D3828" w:rsidRDefault="006A59A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Statement of Accounts and Certificate of Exemption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</w:t>
      </w:r>
      <w:r w:rsidR="007D3828">
        <w:rPr>
          <w:rFonts w:ascii="Arial" w:hAnsi="Arial" w:cs="Arial"/>
          <w:b/>
          <w:color w:val="000000" w:themeColor="text1"/>
        </w:rPr>
        <w:t xml:space="preserve"> </w:t>
      </w:r>
    </w:p>
    <w:p w14:paraId="7BE98EBB" w14:textId="1D6ACA8A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March 20</w:t>
      </w:r>
      <w:r w:rsidRPr="007D3828">
        <w:rPr>
          <w:rFonts w:ascii="Arial" w:hAnsi="Arial" w:cs="Arial"/>
          <w:b/>
          <w:color w:val="000000" w:themeColor="text1"/>
        </w:rPr>
        <w:t>2</w:t>
      </w:r>
      <w:r w:rsidR="006A59A3">
        <w:rPr>
          <w:rFonts w:ascii="Arial" w:hAnsi="Arial" w:cs="Arial"/>
          <w:b/>
          <w:color w:val="000000" w:themeColor="text1"/>
        </w:rPr>
        <w:t>4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7AF0A7BE" w14:textId="13BE712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approve the Statement of Accounts and the Certificate of Exemption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6A59A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as contained in the Annual Return.</w:t>
      </w:r>
    </w:p>
    <w:p w14:paraId="4392AF0B" w14:textId="77777777" w:rsidR="006E3947" w:rsidRPr="007D3828" w:rsidRDefault="006E3947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067D4BF" w14:textId="2A3A0E07" w:rsidR="00665E9D" w:rsidRPr="007D3828" w:rsidRDefault="006A59A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Correspondence.</w:t>
      </w:r>
    </w:p>
    <w:p w14:paraId="6DE94B55" w14:textId="1A1FC96E" w:rsidR="0080056D" w:rsidRDefault="0080056D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0056D">
        <w:rPr>
          <w:rFonts w:ascii="Arial" w:hAnsi="Arial" w:cs="Arial"/>
          <w:color w:val="000000" w:themeColor="text1"/>
        </w:rPr>
        <w:t>Circulated prior to meeting.</w:t>
      </w:r>
    </w:p>
    <w:p w14:paraId="71392B3F" w14:textId="115032BE" w:rsidR="006A59A3" w:rsidRDefault="006A59A3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Trip to London and Private Tour of Westminster – Friday 14</w:t>
      </w:r>
      <w:r w:rsidRPr="006A59A3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June 2024.</w:t>
      </w:r>
    </w:p>
    <w:p w14:paraId="7C776EF3" w14:textId="77777777" w:rsidR="002B5E61" w:rsidRDefault="002B5E61" w:rsidP="002B5E6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3C9B816" w14:textId="66F02300" w:rsidR="002B5E61" w:rsidRPr="002B5E61" w:rsidRDefault="002B5E61" w:rsidP="002B5E6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2B5E61">
        <w:rPr>
          <w:rFonts w:ascii="Arial" w:hAnsi="Arial" w:cs="Arial"/>
          <w:b/>
          <w:bCs/>
          <w:color w:val="000000" w:themeColor="text1"/>
        </w:rPr>
        <w:t xml:space="preserve">      </w:t>
      </w:r>
      <w:r w:rsidR="00E37B84">
        <w:rPr>
          <w:rFonts w:ascii="Arial" w:hAnsi="Arial" w:cs="Arial"/>
          <w:b/>
          <w:bCs/>
          <w:color w:val="000000" w:themeColor="text1"/>
        </w:rPr>
        <w:t>18</w:t>
      </w:r>
      <w:r w:rsidRPr="002B5E61">
        <w:rPr>
          <w:rFonts w:ascii="Arial" w:hAnsi="Arial" w:cs="Arial"/>
          <w:b/>
          <w:bCs/>
          <w:color w:val="000000" w:themeColor="text1"/>
        </w:rPr>
        <w:t xml:space="preserve">. </w:t>
      </w:r>
      <w:r w:rsidR="00E37B84">
        <w:rPr>
          <w:rFonts w:ascii="Arial" w:hAnsi="Arial" w:cs="Arial"/>
          <w:b/>
          <w:bCs/>
          <w:color w:val="000000" w:themeColor="text1"/>
        </w:rPr>
        <w:t>D-Day 80 Grant Fund.</w:t>
      </w:r>
    </w:p>
    <w:p w14:paraId="2C5C23E8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4E76FA" w14:textId="3306F87D" w:rsidR="00665E9D" w:rsidRDefault="00E37B84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19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Items of an Urgent Nature.</w:t>
      </w:r>
    </w:p>
    <w:p w14:paraId="6166D721" w14:textId="45F11BF1" w:rsidR="00E37B84" w:rsidRPr="00E37B84" w:rsidRDefault="00E37B84" w:rsidP="007D3828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E37B84">
        <w:rPr>
          <w:rFonts w:ascii="Arial" w:hAnsi="Arial" w:cs="Arial"/>
          <w:bCs/>
          <w:color w:val="000000" w:themeColor="text1"/>
        </w:rPr>
        <w:t xml:space="preserve">      Resident issue.</w:t>
      </w:r>
    </w:p>
    <w:p w14:paraId="66720330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21696A" w14:textId="0E05734B" w:rsidR="00C457B1" w:rsidRDefault="00E37B84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C457B1" w:rsidRPr="007D3828">
        <w:rPr>
          <w:rFonts w:ascii="Arial" w:hAnsi="Arial" w:cs="Arial"/>
          <w:b/>
          <w:color w:val="000000" w:themeColor="text1"/>
        </w:rPr>
        <w:t>Date of next Meeting.</w:t>
      </w:r>
    </w:p>
    <w:p w14:paraId="45FE361E" w14:textId="34E70754" w:rsidR="00CB58F7" w:rsidRPr="00CB58F7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CB58F7">
        <w:rPr>
          <w:rFonts w:ascii="Arial" w:hAnsi="Arial" w:cs="Arial"/>
          <w:bCs/>
          <w:color w:val="000000" w:themeColor="text1"/>
        </w:rPr>
        <w:t xml:space="preserve">      The next meeting will be held at Oakamoor Village Hall on </w:t>
      </w:r>
      <w:r w:rsidR="00E37B84">
        <w:rPr>
          <w:rFonts w:ascii="Arial" w:hAnsi="Arial" w:cs="Arial"/>
          <w:bCs/>
          <w:color w:val="000000" w:themeColor="text1"/>
        </w:rPr>
        <w:t>3</w:t>
      </w:r>
      <w:r w:rsidR="00E37B84" w:rsidRPr="00E37B84">
        <w:rPr>
          <w:rFonts w:ascii="Arial" w:hAnsi="Arial" w:cs="Arial"/>
          <w:bCs/>
          <w:color w:val="000000" w:themeColor="text1"/>
          <w:vertAlign w:val="superscript"/>
        </w:rPr>
        <w:t>rd</w:t>
      </w:r>
      <w:r w:rsidR="00E37B84">
        <w:rPr>
          <w:rFonts w:ascii="Arial" w:hAnsi="Arial" w:cs="Arial"/>
          <w:bCs/>
          <w:color w:val="000000" w:themeColor="text1"/>
        </w:rPr>
        <w:t xml:space="preserve"> June 2024.</w:t>
      </w:r>
    </w:p>
    <w:p w14:paraId="044CE154" w14:textId="04D46906" w:rsidR="007D3828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46669E1C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9CC77A1" w14:textId="6416450F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D1BB0D2" w14:textId="18FC1DE3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135327" w14:textId="5AC22A7A" w:rsidR="00665E9D" w:rsidRDefault="00024F5B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Carmen Giuliano-</w:t>
      </w:r>
      <w:proofErr w:type="spellStart"/>
      <w:r>
        <w:rPr>
          <w:rFonts w:ascii="Arial" w:hAnsi="Arial" w:cs="Arial"/>
          <w:b/>
          <w:color w:val="000000" w:themeColor="text1"/>
        </w:rPr>
        <w:t>Worthinton</w:t>
      </w:r>
      <w:proofErr w:type="spellEnd"/>
    </w:p>
    <w:p w14:paraId="0902669E" w14:textId="54EF4340" w:rsidR="00024F5B" w:rsidRDefault="00024F5B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Oakamoor Clerk/RFO</w:t>
      </w:r>
    </w:p>
    <w:sectPr w:rsidR="00024F5B" w:rsidSect="00AF128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3DBF7" w14:textId="77777777" w:rsidR="00AF1287" w:rsidRDefault="00AF1287" w:rsidP="005B6635">
      <w:pPr>
        <w:spacing w:after="0" w:line="240" w:lineRule="auto"/>
      </w:pPr>
      <w:r>
        <w:separator/>
      </w:r>
    </w:p>
  </w:endnote>
  <w:endnote w:type="continuationSeparator" w:id="0">
    <w:p w14:paraId="4A697CDE" w14:textId="77777777" w:rsidR="00AF1287" w:rsidRDefault="00AF128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9C111" w14:textId="77777777" w:rsidR="00AF1287" w:rsidRDefault="00AF1287" w:rsidP="005B6635">
      <w:pPr>
        <w:spacing w:after="0" w:line="240" w:lineRule="auto"/>
      </w:pPr>
      <w:r>
        <w:separator/>
      </w:r>
    </w:p>
  </w:footnote>
  <w:footnote w:type="continuationSeparator" w:id="0">
    <w:p w14:paraId="624D88BC" w14:textId="77777777" w:rsidR="00AF1287" w:rsidRDefault="00AF128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0330A0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714D85E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Mobile: 07590 536753</w:t>
    </w:r>
  </w:p>
  <w:p w14:paraId="41F1BE81" w14:textId="5A2A5429" w:rsidR="00C76C0C" w:rsidRPr="008B759D" w:rsidRDefault="00C76C0C" w:rsidP="00C76C0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8B759D" w:rsidRPr="008B759D">
      <w:rPr>
        <w:rStyle w:val="Hyperlink"/>
        <w:rFonts w:cstheme="minorHAnsi"/>
        <w:color w:val="66B0FB" w:themeColor="hyperlink" w:themeTint="80"/>
        <w:u w:val="none"/>
      </w:rPr>
      <w:t xml:space="preserve">    </w:t>
    </w:r>
    <w:r w:rsidR="008B759D" w:rsidRPr="008B759D">
      <w:rPr>
        <w:rStyle w:val="Hyperlink"/>
        <w:rFonts w:cstheme="minorHAnsi"/>
        <w:color w:val="808080" w:themeColor="background1" w:themeShade="80"/>
        <w:u w:val="none"/>
      </w:rPr>
      <w:t>Website:</w:t>
    </w:r>
    <w:r w:rsidR="008B759D">
      <w:rPr>
        <w:rStyle w:val="Hyperlink"/>
        <w:rFonts w:cstheme="minorHAnsi"/>
        <w:color w:val="808080" w:themeColor="background1" w:themeShade="80"/>
        <w:u w:val="none"/>
      </w:rPr>
      <w:t xml:space="preserve"> </w:t>
    </w:r>
    <w:hyperlink r:id="rId2" w:history="1">
      <w:r w:rsidR="008B759D">
        <w:rPr>
          <w:rStyle w:val="Hyperlink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023754">
    <w:abstractNumId w:val="6"/>
  </w:num>
  <w:num w:numId="2" w16cid:durableId="1212499582">
    <w:abstractNumId w:val="10"/>
  </w:num>
  <w:num w:numId="3" w16cid:durableId="776175006">
    <w:abstractNumId w:val="9"/>
  </w:num>
  <w:num w:numId="4" w16cid:durableId="1577549311">
    <w:abstractNumId w:val="3"/>
  </w:num>
  <w:num w:numId="5" w16cid:durableId="1246115545">
    <w:abstractNumId w:val="0"/>
  </w:num>
  <w:num w:numId="6" w16cid:durableId="173347278">
    <w:abstractNumId w:val="8"/>
  </w:num>
  <w:num w:numId="7" w16cid:durableId="1593658619">
    <w:abstractNumId w:val="7"/>
  </w:num>
  <w:num w:numId="8" w16cid:durableId="1978951804">
    <w:abstractNumId w:val="1"/>
  </w:num>
  <w:num w:numId="9" w16cid:durableId="574514421">
    <w:abstractNumId w:val="4"/>
  </w:num>
  <w:num w:numId="10" w16cid:durableId="1356544211">
    <w:abstractNumId w:val="2"/>
  </w:num>
  <w:num w:numId="11" w16cid:durableId="100227940">
    <w:abstractNumId w:val="11"/>
  </w:num>
  <w:num w:numId="12" w16cid:durableId="1681156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24F5B"/>
    <w:rsid w:val="00064805"/>
    <w:rsid w:val="0007334A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41D9F"/>
    <w:rsid w:val="00154142"/>
    <w:rsid w:val="0016411E"/>
    <w:rsid w:val="00191F54"/>
    <w:rsid w:val="001A1415"/>
    <w:rsid w:val="001B26DB"/>
    <w:rsid w:val="00247FC3"/>
    <w:rsid w:val="00265765"/>
    <w:rsid w:val="0029118F"/>
    <w:rsid w:val="002A1989"/>
    <w:rsid w:val="002B164E"/>
    <w:rsid w:val="002B5E61"/>
    <w:rsid w:val="002C3097"/>
    <w:rsid w:val="002D5228"/>
    <w:rsid w:val="002D69E3"/>
    <w:rsid w:val="00303966"/>
    <w:rsid w:val="0031126D"/>
    <w:rsid w:val="00322083"/>
    <w:rsid w:val="003A4DB9"/>
    <w:rsid w:val="003A503C"/>
    <w:rsid w:val="003C0277"/>
    <w:rsid w:val="003C17C1"/>
    <w:rsid w:val="003E3602"/>
    <w:rsid w:val="003E775A"/>
    <w:rsid w:val="004126A2"/>
    <w:rsid w:val="004318CA"/>
    <w:rsid w:val="004569EE"/>
    <w:rsid w:val="004A1FAB"/>
    <w:rsid w:val="004A4F4D"/>
    <w:rsid w:val="004D4710"/>
    <w:rsid w:val="004E16B3"/>
    <w:rsid w:val="004F188F"/>
    <w:rsid w:val="0055162E"/>
    <w:rsid w:val="0059036C"/>
    <w:rsid w:val="005A6D0E"/>
    <w:rsid w:val="005B6635"/>
    <w:rsid w:val="005C6F1B"/>
    <w:rsid w:val="005C7378"/>
    <w:rsid w:val="005D7005"/>
    <w:rsid w:val="005F34C8"/>
    <w:rsid w:val="005F4391"/>
    <w:rsid w:val="00630362"/>
    <w:rsid w:val="00647E96"/>
    <w:rsid w:val="00655A50"/>
    <w:rsid w:val="00665E9D"/>
    <w:rsid w:val="00671442"/>
    <w:rsid w:val="00693CA4"/>
    <w:rsid w:val="006A59A3"/>
    <w:rsid w:val="006D531E"/>
    <w:rsid w:val="006E2E9E"/>
    <w:rsid w:val="006E3947"/>
    <w:rsid w:val="006F47AA"/>
    <w:rsid w:val="006F5812"/>
    <w:rsid w:val="00700C8C"/>
    <w:rsid w:val="00704209"/>
    <w:rsid w:val="007232E4"/>
    <w:rsid w:val="007526F4"/>
    <w:rsid w:val="007579C4"/>
    <w:rsid w:val="007832E9"/>
    <w:rsid w:val="0079220D"/>
    <w:rsid w:val="007A322A"/>
    <w:rsid w:val="007D3828"/>
    <w:rsid w:val="007E6D74"/>
    <w:rsid w:val="0080056D"/>
    <w:rsid w:val="008214A1"/>
    <w:rsid w:val="0086690F"/>
    <w:rsid w:val="008738AE"/>
    <w:rsid w:val="0087580C"/>
    <w:rsid w:val="0088125F"/>
    <w:rsid w:val="008B759D"/>
    <w:rsid w:val="00905718"/>
    <w:rsid w:val="00927B3A"/>
    <w:rsid w:val="00992115"/>
    <w:rsid w:val="009936EB"/>
    <w:rsid w:val="00994E82"/>
    <w:rsid w:val="009B5F0F"/>
    <w:rsid w:val="009B6858"/>
    <w:rsid w:val="00A15E17"/>
    <w:rsid w:val="00A215D3"/>
    <w:rsid w:val="00A50D9E"/>
    <w:rsid w:val="00A632C4"/>
    <w:rsid w:val="00A6422F"/>
    <w:rsid w:val="00A86496"/>
    <w:rsid w:val="00AE6082"/>
    <w:rsid w:val="00AF1287"/>
    <w:rsid w:val="00B213DB"/>
    <w:rsid w:val="00B30676"/>
    <w:rsid w:val="00B41A0D"/>
    <w:rsid w:val="00B41EE4"/>
    <w:rsid w:val="00B73FE4"/>
    <w:rsid w:val="00B74398"/>
    <w:rsid w:val="00B76E40"/>
    <w:rsid w:val="00B82A58"/>
    <w:rsid w:val="00B83A01"/>
    <w:rsid w:val="00B91EE1"/>
    <w:rsid w:val="00BA14B6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B58F7"/>
    <w:rsid w:val="00CC4FC9"/>
    <w:rsid w:val="00CF6EBE"/>
    <w:rsid w:val="00D306D7"/>
    <w:rsid w:val="00D64DF3"/>
    <w:rsid w:val="00D65B8A"/>
    <w:rsid w:val="00D70C0F"/>
    <w:rsid w:val="00D822DB"/>
    <w:rsid w:val="00D82B38"/>
    <w:rsid w:val="00DA17C7"/>
    <w:rsid w:val="00DB78CA"/>
    <w:rsid w:val="00DC3E04"/>
    <w:rsid w:val="00DD2CCF"/>
    <w:rsid w:val="00DE418D"/>
    <w:rsid w:val="00E37B84"/>
    <w:rsid w:val="00E6382F"/>
    <w:rsid w:val="00E6393E"/>
    <w:rsid w:val="00E84B5C"/>
    <w:rsid w:val="00EA44F3"/>
    <w:rsid w:val="00EF1D07"/>
    <w:rsid w:val="00F10EF2"/>
    <w:rsid w:val="00F169B1"/>
    <w:rsid w:val="00F17FD8"/>
    <w:rsid w:val="00F95DCF"/>
    <w:rsid w:val="00FA01A6"/>
    <w:rsid w:val="00FA3803"/>
    <w:rsid w:val="00FA725A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74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2024-05-07T11:43:00Z</cp:lastPrinted>
  <dcterms:created xsi:type="dcterms:W3CDTF">2024-05-07T11:45:00Z</dcterms:created>
  <dcterms:modified xsi:type="dcterms:W3CDTF">2024-05-07T11:45:00Z</dcterms:modified>
</cp:coreProperties>
</file>