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7130C58C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HELD REMOTELY VIA ZOOM ON MONDAY </w:t>
      </w:r>
      <w:r w:rsidR="00C11ACD">
        <w:rPr>
          <w:rFonts w:ascii="Calibri" w:eastAsia="Calibri" w:hAnsi="Calibri" w:cs="Calibri"/>
          <w:b/>
        </w:rPr>
        <w:t>5</w:t>
      </w:r>
      <w:r w:rsidR="00C11ACD" w:rsidRPr="00C11ACD">
        <w:rPr>
          <w:rFonts w:ascii="Calibri" w:eastAsia="Calibri" w:hAnsi="Calibri" w:cs="Calibri"/>
          <w:b/>
          <w:vertAlign w:val="superscript"/>
        </w:rPr>
        <w:t>TH</w:t>
      </w:r>
      <w:r w:rsidR="00C11ACD">
        <w:rPr>
          <w:rFonts w:ascii="Calibri" w:eastAsia="Calibri" w:hAnsi="Calibri" w:cs="Calibri"/>
          <w:b/>
        </w:rPr>
        <w:t>APRIL</w:t>
      </w:r>
      <w:r>
        <w:rPr>
          <w:rFonts w:ascii="Calibri" w:eastAsia="Calibri" w:hAnsi="Calibri" w:cs="Calibri"/>
          <w:b/>
        </w:rPr>
        <w:t xml:space="preserve"> </w:t>
      </w:r>
      <w:r w:rsidR="00E000B8">
        <w:rPr>
          <w:rFonts w:ascii="Calibri" w:eastAsia="Calibri" w:hAnsi="Calibri" w:cs="Calibri"/>
          <w:b/>
        </w:rPr>
        <w:t>2021</w:t>
      </w:r>
      <w:r>
        <w:rPr>
          <w:rFonts w:ascii="Calibri" w:eastAsia="Calibri" w:hAnsi="Calibri" w:cs="Calibri"/>
          <w:b/>
        </w:rPr>
        <w:t xml:space="preserve">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6C0BCF5" w14:textId="1F9DD63F" w:rsidR="00780B90" w:rsidRPr="00780B90" w:rsidRDefault="007832E9" w:rsidP="00C11ACD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  <w:r w:rsidR="00780B90">
        <w:rPr>
          <w:rFonts w:ascii="Calibri" w:eastAsia="Calibri" w:hAnsi="Calibri" w:cs="Calibri"/>
          <w:bCs/>
        </w:rPr>
        <w:t>,</w:t>
      </w:r>
      <w:r w:rsidR="00780B90">
        <w:rPr>
          <w:rFonts w:ascii="Calibri" w:eastAsia="Calibri" w:hAnsi="Calibri" w:cs="Calibri"/>
          <w:bCs/>
        </w:rPr>
        <w:tab/>
      </w:r>
    </w:p>
    <w:p w14:paraId="2DCF6433" w14:textId="438D90D1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  <w:r w:rsidR="008239D0">
        <w:rPr>
          <w:rFonts w:ascii="Calibri" w:eastAsia="Calibri" w:hAnsi="Calibri" w:cs="Calibri"/>
          <w:bCs/>
        </w:rPr>
        <w:t xml:space="preserve"> </w:t>
      </w: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74D029EC" w:rsidR="00753556" w:rsidRPr="00C11ACD" w:rsidRDefault="00C11ACD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Cs/>
        </w:rPr>
      </w:pPr>
      <w:r w:rsidRPr="00C11ACD">
        <w:rPr>
          <w:rFonts w:ascii="Calibri" w:eastAsia="Calibri" w:hAnsi="Calibri" w:cs="Calibri"/>
          <w:bCs/>
        </w:rPr>
        <w:t>One member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3998D0B3" w14:textId="77777777" w:rsidR="008239D0" w:rsidRDefault="008239D0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76273631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AE1255">
        <w:rPr>
          <w:rFonts w:ascii="Calibri" w:eastAsia="Calibri" w:hAnsi="Calibri" w:cs="Calibri"/>
          <w:b/>
        </w:rPr>
        <w:t>1.</w:t>
      </w:r>
      <w:r w:rsidR="00C11ACD">
        <w:rPr>
          <w:rFonts w:ascii="Calibri" w:eastAsia="Calibri" w:hAnsi="Calibri" w:cs="Calibri"/>
          <w:b/>
        </w:rPr>
        <w:t>35</w:t>
      </w:r>
      <w:r w:rsidR="00DB7827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076B7A6E" w:rsidR="004E59B4" w:rsidRDefault="008239D0" w:rsidP="00C11AC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Mark Fallows, </w:t>
      </w:r>
      <w:r w:rsidR="00E000B8">
        <w:rPr>
          <w:rFonts w:ascii="Calibri" w:eastAsia="Calibri" w:hAnsi="Calibri" w:cs="Calibri"/>
        </w:rPr>
        <w:t>Cllr. Frank Meadows</w:t>
      </w:r>
      <w:r w:rsidR="00C11ACD">
        <w:rPr>
          <w:rFonts w:ascii="Calibri" w:eastAsia="Calibri" w:hAnsi="Calibri" w:cs="Calibri"/>
        </w:rPr>
        <w:t>, Cllr. Robert Church-Taylor, District Cllr. James Aberley, District Cllr. Elsie Fallows.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0787C740" w:rsidR="00BD0CBD" w:rsidRDefault="00AE1255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C11ACD">
        <w:rPr>
          <w:rFonts w:ascii="Calibri" w:eastAsia="Calibri" w:hAnsi="Calibri" w:cs="Calibri"/>
          <w:b/>
        </w:rPr>
        <w:t>36</w:t>
      </w:r>
      <w:r w:rsidR="00DB7827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2D42197F" w:rsidR="004E3646" w:rsidRDefault="003A348E" w:rsidP="00E000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000B8">
        <w:rPr>
          <w:rFonts w:ascii="Calibri" w:eastAsia="Calibri" w:hAnsi="Calibri" w:cs="Calibri"/>
        </w:rPr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4C99A0CC" w:rsidR="004A5401" w:rsidRPr="00CD7774" w:rsidRDefault="00AE125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</w:t>
      </w:r>
      <w:r w:rsidR="00C11ACD">
        <w:rPr>
          <w:rFonts w:ascii="Calibri" w:eastAsia="Calibri" w:hAnsi="Calibri" w:cs="Calibri"/>
          <w:b/>
        </w:rPr>
        <w:t>37</w:t>
      </w:r>
      <w:r w:rsidR="00DB7827">
        <w:rPr>
          <w:rFonts w:ascii="Calibri" w:eastAsia="Calibri" w:hAnsi="Calibri" w:cs="Calibri"/>
          <w:b/>
        </w:rPr>
        <w:t>.</w:t>
      </w:r>
      <w:r w:rsidR="00474B3F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8239D0">
        <w:rPr>
          <w:rFonts w:ascii="Calibri" w:eastAsia="Calibri" w:hAnsi="Calibri" w:cs="Calibri"/>
          <w:b/>
        </w:rPr>
        <w:t>1</w:t>
      </w:r>
      <w:r w:rsidR="008239D0" w:rsidRPr="008239D0">
        <w:rPr>
          <w:rFonts w:ascii="Calibri" w:eastAsia="Calibri" w:hAnsi="Calibri" w:cs="Calibri"/>
          <w:b/>
          <w:vertAlign w:val="superscript"/>
        </w:rPr>
        <w:t>st</w:t>
      </w:r>
      <w:r w:rsidR="008239D0">
        <w:rPr>
          <w:rFonts w:ascii="Calibri" w:eastAsia="Calibri" w:hAnsi="Calibri" w:cs="Calibri"/>
          <w:b/>
        </w:rPr>
        <w:t xml:space="preserve"> </w:t>
      </w:r>
      <w:r w:rsidR="00C11ACD">
        <w:rPr>
          <w:rFonts w:ascii="Calibri" w:eastAsia="Calibri" w:hAnsi="Calibri" w:cs="Calibri"/>
          <w:b/>
        </w:rPr>
        <w:t>March</w:t>
      </w:r>
      <w:r w:rsidR="00251C82">
        <w:rPr>
          <w:rFonts w:ascii="Calibri" w:eastAsia="Calibri" w:hAnsi="Calibri" w:cs="Calibri"/>
          <w:b/>
        </w:rPr>
        <w:t xml:space="preserve"> 2021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1D69B338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E000B8">
        <w:rPr>
          <w:rFonts w:ascii="Calibri" w:eastAsia="Calibri" w:hAnsi="Calibri" w:cs="Calibri"/>
          <w:i/>
        </w:rPr>
        <w:t xml:space="preserve">on </w:t>
      </w:r>
      <w:r w:rsidR="008239D0">
        <w:rPr>
          <w:rFonts w:ascii="Calibri" w:eastAsia="Calibri" w:hAnsi="Calibri" w:cs="Calibri"/>
          <w:i/>
        </w:rPr>
        <w:t>1</w:t>
      </w:r>
      <w:r w:rsidR="008239D0" w:rsidRPr="008239D0">
        <w:rPr>
          <w:rFonts w:ascii="Calibri" w:eastAsia="Calibri" w:hAnsi="Calibri" w:cs="Calibri"/>
          <w:i/>
          <w:vertAlign w:val="superscript"/>
        </w:rPr>
        <w:t>st</w:t>
      </w:r>
      <w:r w:rsidR="008239D0">
        <w:rPr>
          <w:rFonts w:ascii="Calibri" w:eastAsia="Calibri" w:hAnsi="Calibri" w:cs="Calibri"/>
          <w:i/>
        </w:rPr>
        <w:t xml:space="preserve"> </w:t>
      </w:r>
      <w:r w:rsidR="00C11ACD">
        <w:rPr>
          <w:rFonts w:ascii="Calibri" w:eastAsia="Calibri" w:hAnsi="Calibri" w:cs="Calibri"/>
          <w:i/>
        </w:rPr>
        <w:t>March</w:t>
      </w:r>
      <w:r w:rsidR="002632A3">
        <w:rPr>
          <w:rFonts w:ascii="Calibri" w:eastAsia="Calibri" w:hAnsi="Calibri" w:cs="Calibri"/>
          <w:i/>
        </w:rPr>
        <w:t xml:space="preserve"> </w:t>
      </w:r>
      <w:r w:rsidR="00251C82">
        <w:rPr>
          <w:rFonts w:ascii="Calibri" w:eastAsia="Calibri" w:hAnsi="Calibri" w:cs="Calibri"/>
          <w:i/>
        </w:rPr>
        <w:t>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860BA7">
        <w:rPr>
          <w:rFonts w:ascii="Calibri" w:eastAsia="Calibri" w:hAnsi="Calibri" w:cs="Calibri"/>
          <w:i/>
        </w:rPr>
        <w:t>.</w:t>
      </w:r>
      <w:r w:rsidR="0024703D">
        <w:rPr>
          <w:rFonts w:ascii="Calibri" w:eastAsia="Calibri" w:hAnsi="Calibri" w:cs="Calibri"/>
          <w:i/>
        </w:rPr>
        <w:t xml:space="preserve">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20BDA832" w:rsidR="00DA3E18" w:rsidRDefault="00DB7827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21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C11ACD">
        <w:rPr>
          <w:rFonts w:ascii="Calibri" w:eastAsia="Calibri" w:hAnsi="Calibri" w:cs="Calibri"/>
          <w:b/>
          <w:bCs/>
        </w:rPr>
        <w:t>38</w:t>
      </w:r>
      <w:r w:rsidR="00780B90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07CD193A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0410A">
        <w:rPr>
          <w:rFonts w:ascii="Calibri" w:eastAsia="Calibri" w:hAnsi="Calibri" w:cs="Calibri"/>
        </w:rPr>
        <w:t>Parishioner raised an issue regarding speeding</w:t>
      </w:r>
      <w:r w:rsidR="00C11ACD">
        <w:rPr>
          <w:rFonts w:ascii="Calibri" w:eastAsia="Calibri" w:hAnsi="Calibri" w:cs="Calibri"/>
        </w:rPr>
        <w:t xml:space="preserve"> in the Annual Parish Meeting</w:t>
      </w:r>
      <w:r w:rsidR="00336866">
        <w:rPr>
          <w:rFonts w:ascii="Calibri" w:eastAsia="Calibri" w:hAnsi="Calibri" w:cs="Calibri"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712B9CB7" w:rsidR="002A1066" w:rsidRPr="007B2771" w:rsidRDefault="00DB7827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C11ACD">
        <w:rPr>
          <w:rFonts w:ascii="Calibri" w:eastAsia="Calibri" w:hAnsi="Calibri" w:cs="Calibri"/>
          <w:b/>
        </w:rPr>
        <w:t>39</w:t>
      </w:r>
      <w:r w:rsidR="00780B90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3FA1C87D" w14:textId="75A15960" w:rsidR="00F770D0" w:rsidRDefault="00D8729A" w:rsidP="00E81AE0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</w:t>
      </w:r>
      <w:r w:rsidR="00902133">
        <w:rPr>
          <w:rFonts w:ascii="Calibri" w:eastAsia="Calibri" w:hAnsi="Calibri" w:cs="Calibri"/>
          <w:bCs/>
          <w:iCs/>
        </w:rPr>
        <w:t>The Chair is to email</w:t>
      </w:r>
      <w:r w:rsidR="008239D0">
        <w:rPr>
          <w:rFonts w:ascii="Calibri" w:eastAsia="Calibri" w:hAnsi="Calibri" w:cs="Calibri"/>
          <w:bCs/>
          <w:iCs/>
        </w:rPr>
        <w:t xml:space="preserve"> the Head Ranger regarding the pruning of the trees and the </w:t>
      </w:r>
      <w:r w:rsidR="00965830">
        <w:rPr>
          <w:rFonts w:ascii="Calibri" w:eastAsia="Calibri" w:hAnsi="Calibri" w:cs="Calibri"/>
          <w:bCs/>
          <w:iCs/>
        </w:rPr>
        <w:t xml:space="preserve">‘Give Way’ sign on the </w:t>
      </w:r>
      <w:r w:rsidR="00965830" w:rsidRPr="00653427">
        <w:rPr>
          <w:rFonts w:ascii="Calibri" w:eastAsia="Calibri" w:hAnsi="Calibri" w:cs="Calibri"/>
        </w:rPr>
        <w:t>access road to Station Car Park at the junction with Mill Road</w:t>
      </w:r>
      <w:r w:rsidR="00965830" w:rsidRPr="0030410A">
        <w:rPr>
          <w:rFonts w:ascii="Calibri" w:eastAsia="Calibri" w:hAnsi="Calibri" w:cs="Calibri"/>
        </w:rPr>
        <w:t>.</w:t>
      </w:r>
      <w:r w:rsidR="0030410A" w:rsidRPr="0030410A">
        <w:rPr>
          <w:rFonts w:ascii="Calibri" w:eastAsia="Calibri" w:hAnsi="Calibri" w:cs="Calibri"/>
          <w:b/>
          <w:bCs/>
        </w:rPr>
        <w:t xml:space="preserve"> (Chair to Action -</w:t>
      </w:r>
      <w:r w:rsidR="0030410A">
        <w:rPr>
          <w:rFonts w:ascii="Calibri" w:eastAsia="Calibri" w:hAnsi="Calibri" w:cs="Calibri"/>
        </w:rPr>
        <w:t xml:space="preserve"> </w:t>
      </w:r>
      <w:r w:rsidR="0030410A">
        <w:rPr>
          <w:rFonts w:ascii="Calibri" w:eastAsia="Calibri" w:hAnsi="Calibri" w:cs="Calibri"/>
          <w:b/>
          <w:bCs/>
        </w:rPr>
        <w:t>o</w:t>
      </w:r>
      <w:r w:rsidR="00965830" w:rsidRPr="00965830">
        <w:rPr>
          <w:rFonts w:ascii="Calibri" w:eastAsia="Calibri" w:hAnsi="Calibri" w:cs="Calibri"/>
          <w:b/>
          <w:bCs/>
        </w:rPr>
        <w:t>ngoing</w:t>
      </w:r>
      <w:r w:rsidR="00965830">
        <w:rPr>
          <w:rFonts w:ascii="Calibri" w:eastAsia="Calibri" w:hAnsi="Calibri" w:cs="Calibri"/>
        </w:rPr>
        <w:t>).</w:t>
      </w:r>
      <w:r w:rsidR="0030410A">
        <w:rPr>
          <w:rFonts w:ascii="Calibri" w:eastAsia="Calibri" w:hAnsi="Calibri" w:cs="Calibri"/>
        </w:rPr>
        <w:t xml:space="preserve"> 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7FC58689" w:rsidR="005F245A" w:rsidRPr="000A31BA" w:rsidRDefault="00DB7827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C11ACD">
        <w:rPr>
          <w:rFonts w:ascii="Calibri" w:eastAsia="Calibri" w:hAnsi="Calibri" w:cs="Calibri"/>
          <w:b/>
        </w:rPr>
        <w:t>40</w:t>
      </w:r>
      <w:r w:rsidR="00780B90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="00780B90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0C8E1E27" w14:textId="649CDF5C" w:rsidR="00140641" w:rsidRPr="008D473F" w:rsidRDefault="008D473F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8D473F">
        <w:rPr>
          <w:rFonts w:ascii="Calibri" w:eastAsia="Calibri" w:hAnsi="Calibri" w:cs="Calibri"/>
          <w:bCs/>
        </w:rPr>
        <w:t>None.</w:t>
      </w:r>
    </w:p>
    <w:p w14:paraId="3F049028" w14:textId="002FEDC3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3D5331">
        <w:rPr>
          <w:rFonts w:ascii="Calibri" w:eastAsia="Calibri" w:hAnsi="Calibri" w:cs="Calibri"/>
          <w:bCs/>
        </w:rPr>
        <w:t xml:space="preserve">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115F12D7" w14:textId="4CA8E251" w:rsidR="001A022D" w:rsidRPr="00965830" w:rsidRDefault="0030410A" w:rsidP="00D47FE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None.</w:t>
      </w:r>
    </w:p>
    <w:p w14:paraId="7A4BCBD0" w14:textId="25FAF1A2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860BA7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3F6CCF2" w14:textId="40A95204" w:rsidR="0090573C" w:rsidRDefault="00BF2A46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</w:t>
      </w:r>
      <w:r w:rsidR="002852A3">
        <w:rPr>
          <w:rFonts w:ascii="Calibri" w:eastAsia="Calibri" w:hAnsi="Calibri" w:cs="Calibri"/>
        </w:rPr>
        <w:t xml:space="preserve">omments for Laver Leisure </w:t>
      </w:r>
      <w:r>
        <w:rPr>
          <w:rFonts w:ascii="Calibri" w:eastAsia="Calibri" w:hAnsi="Calibri" w:cs="Calibri"/>
        </w:rPr>
        <w:t xml:space="preserve">proposed development </w:t>
      </w:r>
      <w:r w:rsidR="002852A3">
        <w:rPr>
          <w:rFonts w:ascii="Calibri" w:eastAsia="Calibri" w:hAnsi="Calibri" w:cs="Calibri"/>
        </w:rPr>
        <w:t>were submitted</w:t>
      </w:r>
      <w:r w:rsidR="004A4B8C">
        <w:rPr>
          <w:rFonts w:ascii="Calibri" w:eastAsia="Calibri" w:hAnsi="Calibri" w:cs="Calibri"/>
        </w:rPr>
        <w:t xml:space="preserve"> on 31.01.20. </w:t>
      </w:r>
      <w:r w:rsidR="0090573C">
        <w:rPr>
          <w:rFonts w:ascii="Calibri" w:eastAsia="Calibri" w:hAnsi="Calibri" w:cs="Calibri"/>
        </w:rPr>
        <w:t xml:space="preserve">  </w:t>
      </w:r>
    </w:p>
    <w:p w14:paraId="1D11F05B" w14:textId="77777777" w:rsidR="0030410A" w:rsidRDefault="00965830" w:rsidP="00B6648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770D0">
        <w:rPr>
          <w:rFonts w:ascii="Calibri" w:eastAsia="Calibri" w:hAnsi="Calibri" w:cs="Calibri"/>
        </w:rPr>
        <w:t>(Ongoing).</w:t>
      </w:r>
      <w:r>
        <w:rPr>
          <w:rFonts w:ascii="Calibri" w:eastAsia="Calibri" w:hAnsi="Calibri" w:cs="Calibri"/>
        </w:rPr>
        <w:t xml:space="preserve"> District Cllr. Aberley said th</w:t>
      </w:r>
      <w:r w:rsidR="0027670B"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</w:rPr>
        <w:t xml:space="preserve"> hearing </w:t>
      </w:r>
      <w:r w:rsidR="0027670B">
        <w:rPr>
          <w:rFonts w:ascii="Calibri" w:eastAsia="Calibri" w:hAnsi="Calibri" w:cs="Calibri"/>
        </w:rPr>
        <w:t>would not be heard at the</w:t>
      </w:r>
      <w:r>
        <w:rPr>
          <w:rFonts w:ascii="Calibri" w:eastAsia="Calibri" w:hAnsi="Calibri" w:cs="Calibri"/>
        </w:rPr>
        <w:t xml:space="preserve"> March </w:t>
      </w:r>
      <w:r w:rsidR="0027670B">
        <w:rPr>
          <w:rFonts w:ascii="Calibri" w:eastAsia="Calibri" w:hAnsi="Calibri" w:cs="Calibri"/>
        </w:rPr>
        <w:t xml:space="preserve">PAC </w:t>
      </w:r>
      <w:r w:rsidR="0030410A">
        <w:rPr>
          <w:rFonts w:ascii="Calibri" w:eastAsia="Calibri" w:hAnsi="Calibri" w:cs="Calibri"/>
        </w:rPr>
        <w:t xml:space="preserve"> </w:t>
      </w:r>
    </w:p>
    <w:p w14:paraId="71C7F892" w14:textId="77777777" w:rsidR="0030410A" w:rsidRDefault="0030410A" w:rsidP="00B6648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7670B">
        <w:rPr>
          <w:rFonts w:ascii="Calibri" w:eastAsia="Calibri" w:hAnsi="Calibri" w:cs="Calibri"/>
        </w:rPr>
        <w:t xml:space="preserve">meeting, </w:t>
      </w:r>
      <w:r w:rsidR="00965830">
        <w:rPr>
          <w:rFonts w:ascii="Calibri" w:eastAsia="Calibri" w:hAnsi="Calibri" w:cs="Calibri"/>
        </w:rPr>
        <w:t>and</w:t>
      </w:r>
      <w:r w:rsidR="00902133">
        <w:rPr>
          <w:rFonts w:ascii="Calibri" w:eastAsia="Calibri" w:hAnsi="Calibri" w:cs="Calibri"/>
        </w:rPr>
        <w:t>,</w:t>
      </w:r>
      <w:r w:rsidR="00965830">
        <w:rPr>
          <w:rFonts w:ascii="Calibri" w:eastAsia="Calibri" w:hAnsi="Calibri" w:cs="Calibri"/>
        </w:rPr>
        <w:t xml:space="preserve"> </w:t>
      </w:r>
      <w:r w:rsidR="0027670B">
        <w:rPr>
          <w:rFonts w:ascii="Calibri" w:eastAsia="Calibri" w:hAnsi="Calibri" w:cs="Calibri"/>
        </w:rPr>
        <w:t xml:space="preserve">due to upcoming Council elections, the hearing was not expected </w:t>
      </w:r>
      <w:proofErr w:type="gramStart"/>
      <w:r w:rsidR="0027670B">
        <w:rPr>
          <w:rFonts w:ascii="Calibri" w:eastAsia="Calibri" w:hAnsi="Calibri" w:cs="Calibri"/>
        </w:rPr>
        <w:t>before</w:t>
      </w:r>
      <w:proofErr w:type="gramEnd"/>
      <w:r w:rsidR="002767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4E61CCC" w14:textId="1F97DA99" w:rsidR="00B6648F" w:rsidRDefault="0030410A" w:rsidP="00B6648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7670B">
        <w:rPr>
          <w:rFonts w:ascii="Calibri" w:eastAsia="Calibri" w:hAnsi="Calibri" w:cs="Calibri"/>
        </w:rPr>
        <w:t>June</w:t>
      </w:r>
      <w:r w:rsidR="00965830">
        <w:rPr>
          <w:rFonts w:ascii="Calibri" w:eastAsia="Calibri" w:hAnsi="Calibri" w:cs="Calibri"/>
        </w:rPr>
        <w:t>. (</w:t>
      </w:r>
      <w:r w:rsidR="00965830" w:rsidRPr="00965830">
        <w:rPr>
          <w:rFonts w:ascii="Calibri" w:eastAsia="Calibri" w:hAnsi="Calibri" w:cs="Calibri"/>
          <w:b/>
          <w:bCs/>
        </w:rPr>
        <w:t>Ongoing</w:t>
      </w:r>
      <w:r w:rsidR="00965830">
        <w:rPr>
          <w:rFonts w:ascii="Calibri" w:eastAsia="Calibri" w:hAnsi="Calibri" w:cs="Calibri"/>
        </w:rPr>
        <w:t>).</w:t>
      </w:r>
      <w:r w:rsidR="00902133">
        <w:rPr>
          <w:rFonts w:ascii="Calibri" w:eastAsia="Calibri" w:hAnsi="Calibri" w:cs="Calibri"/>
        </w:rPr>
        <w:t xml:space="preserve"> </w:t>
      </w:r>
    </w:p>
    <w:p w14:paraId="7E5ADA32" w14:textId="0ABFA26D" w:rsidR="00971C2B" w:rsidRPr="00965830" w:rsidRDefault="00D47FEE" w:rsidP="00DF310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8A3F80">
        <w:rPr>
          <w:rFonts w:ascii="Calibri" w:eastAsia="Calibri" w:hAnsi="Calibri" w:cs="Calibri"/>
        </w:rPr>
        <w:t xml:space="preserve">Moneystone </w:t>
      </w:r>
      <w:r w:rsidR="00F673A0">
        <w:rPr>
          <w:rFonts w:ascii="Calibri" w:eastAsia="Calibri" w:hAnsi="Calibri" w:cs="Calibri"/>
        </w:rPr>
        <w:t xml:space="preserve">Quarry </w:t>
      </w:r>
      <w:r w:rsidR="008A3F80">
        <w:rPr>
          <w:rFonts w:ascii="Calibri" w:eastAsia="Calibri" w:hAnsi="Calibri" w:cs="Calibri"/>
        </w:rPr>
        <w:t xml:space="preserve">– </w:t>
      </w:r>
      <w:r w:rsidR="00F673A0">
        <w:rPr>
          <w:rFonts w:ascii="Calibri" w:eastAsia="Calibri" w:hAnsi="Calibri" w:cs="Calibri"/>
        </w:rPr>
        <w:t xml:space="preserve">Whiston Eaves Lane - </w:t>
      </w:r>
      <w:r w:rsidR="008A3F80">
        <w:rPr>
          <w:rFonts w:ascii="Calibri" w:eastAsia="Calibri" w:hAnsi="Calibri" w:cs="Calibri"/>
        </w:rPr>
        <w:t xml:space="preserve">The Chair </w:t>
      </w:r>
      <w:r w:rsidR="00F673A0">
        <w:rPr>
          <w:rFonts w:ascii="Calibri" w:eastAsia="Calibri" w:hAnsi="Calibri" w:cs="Calibri"/>
        </w:rPr>
        <w:t xml:space="preserve">and Cllr. Edwards </w:t>
      </w:r>
      <w:r w:rsidR="008A3F80">
        <w:rPr>
          <w:rFonts w:ascii="Calibri" w:eastAsia="Calibri" w:hAnsi="Calibri" w:cs="Calibri"/>
        </w:rPr>
        <w:t>reported that the</w:t>
      </w:r>
      <w:r w:rsidR="00BF2A46">
        <w:rPr>
          <w:rFonts w:ascii="Calibri" w:eastAsia="Calibri" w:hAnsi="Calibri" w:cs="Calibri"/>
        </w:rPr>
        <w:t xml:space="preserve"> quarry</w:t>
      </w:r>
      <w:r w:rsidR="008A3F80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boundary wall and fencing has</w:t>
      </w:r>
      <w:r w:rsidR="00F673A0">
        <w:rPr>
          <w:rFonts w:ascii="Calibri" w:eastAsia="Calibri" w:hAnsi="Calibri" w:cs="Calibri"/>
        </w:rPr>
        <w:t xml:space="preserve"> collapsed in a number of places and a number of </w:t>
      </w:r>
      <w:r w:rsidR="00F673A0">
        <w:rPr>
          <w:rFonts w:ascii="Calibri" w:eastAsia="Calibri" w:hAnsi="Calibri" w:cs="Calibri"/>
        </w:rPr>
        <w:lastRenderedPageBreak/>
        <w:t>Danger warning signs were missing.</w:t>
      </w:r>
      <w:r w:rsidR="00F17105">
        <w:rPr>
          <w:rFonts w:ascii="Calibri" w:eastAsia="Calibri" w:hAnsi="Calibri" w:cs="Calibri"/>
        </w:rPr>
        <w:t xml:space="preserve"> </w:t>
      </w:r>
      <w:r w:rsidR="0030410A" w:rsidRPr="0030410A">
        <w:rPr>
          <w:rFonts w:ascii="Calibri" w:eastAsia="Calibri" w:hAnsi="Calibri" w:cs="Calibri"/>
          <w:u w:val="single"/>
        </w:rPr>
        <w:t>Update</w:t>
      </w:r>
      <w:r w:rsidR="0030410A">
        <w:rPr>
          <w:rFonts w:ascii="Calibri" w:eastAsia="Calibri" w:hAnsi="Calibri" w:cs="Calibri"/>
        </w:rPr>
        <w:t xml:space="preserve"> – The Chair reported that </w:t>
      </w:r>
      <w:r w:rsidR="00977E91">
        <w:rPr>
          <w:rFonts w:ascii="Calibri" w:eastAsia="Calibri" w:hAnsi="Calibri" w:cs="Calibri"/>
        </w:rPr>
        <w:t>boundary walls are now being repaired.</w:t>
      </w:r>
      <w:r w:rsidR="0030410A">
        <w:rPr>
          <w:rFonts w:ascii="Calibri" w:eastAsia="Calibri" w:hAnsi="Calibri" w:cs="Calibri"/>
        </w:rPr>
        <w:t xml:space="preserve"> </w:t>
      </w:r>
    </w:p>
    <w:p w14:paraId="52155638" w14:textId="655BAB82" w:rsidR="000426C7" w:rsidRDefault="00D86ED9" w:rsidP="00545C2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C4265E">
        <w:rPr>
          <w:rFonts w:ascii="Calibri" w:eastAsia="Calibri" w:hAnsi="Calibri" w:cs="Calibri"/>
        </w:rPr>
        <w:t xml:space="preserve">. </w:t>
      </w:r>
      <w:r w:rsidR="00D05731" w:rsidRPr="00653427">
        <w:rPr>
          <w:rFonts w:ascii="Calibri" w:eastAsia="Calibri" w:hAnsi="Calibri" w:cs="Calibri"/>
          <w:u w:val="single"/>
        </w:rPr>
        <w:t>Conservation Area</w:t>
      </w:r>
      <w:r w:rsidR="00D05731" w:rsidRPr="00653427">
        <w:rPr>
          <w:rFonts w:ascii="Calibri" w:eastAsia="Calibri" w:hAnsi="Calibri" w:cs="Calibri"/>
        </w:rPr>
        <w:t xml:space="preserve"> </w:t>
      </w:r>
    </w:p>
    <w:p w14:paraId="77B957AC" w14:textId="320150B1" w:rsidR="000426C7" w:rsidRPr="00653427" w:rsidRDefault="00BE3418" w:rsidP="00902133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informed OPC that he had submitted </w:t>
      </w:r>
      <w:r w:rsidR="000C7864">
        <w:rPr>
          <w:rFonts w:ascii="Calibri" w:eastAsia="Calibri" w:hAnsi="Calibri" w:cs="Calibri"/>
        </w:rPr>
        <w:t xml:space="preserve">his proposals to SMDC. </w:t>
      </w:r>
      <w:r w:rsidR="00E607DC">
        <w:rPr>
          <w:rFonts w:ascii="Calibri" w:eastAsia="Calibri" w:hAnsi="Calibri" w:cs="Calibri"/>
        </w:rPr>
        <w:t xml:space="preserve">Cllr. </w:t>
      </w:r>
      <w:proofErr w:type="spellStart"/>
      <w:r w:rsidR="00E607DC">
        <w:rPr>
          <w:rFonts w:ascii="Calibri" w:eastAsia="Calibri" w:hAnsi="Calibri" w:cs="Calibri"/>
        </w:rPr>
        <w:t>Loynes</w:t>
      </w:r>
      <w:proofErr w:type="spellEnd"/>
      <w:r w:rsidR="00E607DC">
        <w:rPr>
          <w:rFonts w:ascii="Calibri" w:eastAsia="Calibri" w:hAnsi="Calibri" w:cs="Calibri"/>
        </w:rPr>
        <w:t xml:space="preserve"> received a response</w:t>
      </w:r>
      <w:r w:rsidR="0064601F">
        <w:rPr>
          <w:rFonts w:ascii="Calibri" w:eastAsia="Calibri" w:hAnsi="Calibri" w:cs="Calibri"/>
        </w:rPr>
        <w:t xml:space="preserve">, but not the response expected. Cllr. </w:t>
      </w:r>
      <w:proofErr w:type="spellStart"/>
      <w:r w:rsidR="0064601F">
        <w:rPr>
          <w:rFonts w:ascii="Calibri" w:eastAsia="Calibri" w:hAnsi="Calibri" w:cs="Calibri"/>
        </w:rPr>
        <w:t>Loynes</w:t>
      </w:r>
      <w:proofErr w:type="spellEnd"/>
      <w:r w:rsidR="0064601F">
        <w:rPr>
          <w:rFonts w:ascii="Calibri" w:eastAsia="Calibri" w:hAnsi="Calibri" w:cs="Calibri"/>
        </w:rPr>
        <w:t xml:space="preserve"> suggested OPC make a complaint to the O</w:t>
      </w:r>
      <w:r w:rsidR="00902133">
        <w:rPr>
          <w:rFonts w:ascii="Calibri" w:eastAsia="Calibri" w:hAnsi="Calibri" w:cs="Calibri"/>
        </w:rPr>
        <w:t>verview and Scrutiny Committee.</w:t>
      </w:r>
      <w:r w:rsidR="003C2542">
        <w:rPr>
          <w:rFonts w:ascii="Calibri" w:eastAsia="Calibri" w:hAnsi="Calibri" w:cs="Calibri"/>
        </w:rPr>
        <w:t xml:space="preserve"> District Cll</w:t>
      </w:r>
      <w:r w:rsidR="001D4DFD">
        <w:rPr>
          <w:rFonts w:ascii="Calibri" w:eastAsia="Calibri" w:hAnsi="Calibri" w:cs="Calibri"/>
        </w:rPr>
        <w:t>r</w:t>
      </w:r>
      <w:r w:rsidR="003C2542">
        <w:rPr>
          <w:rFonts w:ascii="Calibri" w:eastAsia="Calibri" w:hAnsi="Calibri" w:cs="Calibri"/>
        </w:rPr>
        <w:t>. Aberley</w:t>
      </w:r>
      <w:r w:rsidR="001D4DFD">
        <w:rPr>
          <w:rFonts w:ascii="Calibri" w:eastAsia="Calibri" w:hAnsi="Calibri" w:cs="Calibri"/>
        </w:rPr>
        <w:t xml:space="preserve"> </w:t>
      </w:r>
      <w:r w:rsidR="00D51374">
        <w:rPr>
          <w:rFonts w:ascii="Calibri" w:eastAsia="Calibri" w:hAnsi="Calibri" w:cs="Calibri"/>
        </w:rPr>
        <w:t xml:space="preserve">had </w:t>
      </w:r>
      <w:r w:rsidR="001D4DFD">
        <w:rPr>
          <w:rFonts w:ascii="Calibri" w:eastAsia="Calibri" w:hAnsi="Calibri" w:cs="Calibri"/>
        </w:rPr>
        <w:t>advised that he would email Cllr. Leader regarding this.</w:t>
      </w:r>
      <w:r w:rsidR="0030410A">
        <w:rPr>
          <w:rFonts w:ascii="Calibri" w:eastAsia="Calibri" w:hAnsi="Calibri" w:cs="Calibri"/>
        </w:rPr>
        <w:t xml:space="preserve"> (</w:t>
      </w:r>
      <w:r w:rsidR="0030410A" w:rsidRPr="0030410A">
        <w:rPr>
          <w:rFonts w:ascii="Calibri" w:eastAsia="Calibri" w:hAnsi="Calibri" w:cs="Calibri"/>
          <w:b/>
          <w:bCs/>
        </w:rPr>
        <w:t>Ongoing</w:t>
      </w:r>
      <w:r w:rsidR="0030410A">
        <w:rPr>
          <w:rFonts w:ascii="Calibri" w:eastAsia="Calibri" w:hAnsi="Calibri" w:cs="Calibri"/>
        </w:rPr>
        <w:t>).</w:t>
      </w:r>
    </w:p>
    <w:p w14:paraId="7A562498" w14:textId="666B4786" w:rsidR="0007780C" w:rsidRPr="00610DAD" w:rsidRDefault="00DB7827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21.</w:t>
      </w:r>
      <w:r w:rsidR="00C11ACD">
        <w:rPr>
          <w:rFonts w:ascii="Calibri" w:eastAsia="Calibri" w:hAnsi="Calibri" w:cs="Calibri"/>
          <w:b/>
        </w:rPr>
        <w:t>41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0C44699A" w:rsidR="0068506E" w:rsidRPr="007B2771" w:rsidRDefault="003C55E1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6E9A4FD7" w14:textId="728C2D97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</w:t>
      </w:r>
      <w:r w:rsidR="00292DD4">
        <w:rPr>
          <w:rFonts w:ascii="Calibri" w:eastAsia="Calibri" w:hAnsi="Calibri" w:cs="Calibri"/>
          <w:bCs/>
        </w:rPr>
        <w:t xml:space="preserve"> on School Drive (ref. 4206495) </w:t>
      </w:r>
      <w:r w:rsidR="00977E91">
        <w:rPr>
          <w:rFonts w:ascii="Calibri" w:eastAsia="Calibri" w:hAnsi="Calibri" w:cs="Calibri"/>
          <w:bCs/>
        </w:rPr>
        <w:t>has now been repaired</w:t>
      </w:r>
      <w:r w:rsidR="005B61A2">
        <w:rPr>
          <w:rFonts w:ascii="Calibri" w:eastAsia="Calibri" w:hAnsi="Calibri" w:cs="Calibri"/>
          <w:bCs/>
        </w:rPr>
        <w:t xml:space="preserve">. </w:t>
      </w:r>
    </w:p>
    <w:p w14:paraId="1B055C96" w14:textId="6E18EE7E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(m.</w:t>
      </w:r>
      <w:r w:rsidR="00415F95">
        <w:rPr>
          <w:rFonts w:ascii="Calibri" w:eastAsia="Calibri" w:hAnsi="Calibri" w:cs="Calibri"/>
          <w:bCs/>
        </w:rPr>
        <w:t>21</w:t>
      </w:r>
      <w:r>
        <w:rPr>
          <w:rFonts w:ascii="Calibri" w:eastAsia="Calibri" w:hAnsi="Calibri" w:cs="Calibri"/>
          <w:bCs/>
        </w:rPr>
        <w:t>.</w:t>
      </w:r>
      <w:r w:rsidR="00415F95">
        <w:rPr>
          <w:rFonts w:ascii="Calibri" w:eastAsia="Calibri" w:hAnsi="Calibri" w:cs="Calibri"/>
          <w:bCs/>
        </w:rPr>
        <w:t>19a</w:t>
      </w:r>
      <w:r>
        <w:rPr>
          <w:rFonts w:ascii="Calibri" w:eastAsia="Calibri" w:hAnsi="Calibri" w:cs="Calibri"/>
          <w:bCs/>
        </w:rPr>
        <w:t xml:space="preserve">) </w:t>
      </w:r>
      <w:r w:rsidR="00085F2D">
        <w:rPr>
          <w:rFonts w:ascii="Calibri" w:eastAsia="Calibri" w:hAnsi="Calibri" w:cs="Calibri"/>
          <w:bCs/>
        </w:rPr>
        <w:t>L</w:t>
      </w:r>
      <w:r w:rsidR="007F54A2" w:rsidRPr="007F54A2">
        <w:rPr>
          <w:rFonts w:ascii="Calibri" w:eastAsia="Calibri" w:hAnsi="Calibri" w:cs="Calibri"/>
          <w:bCs/>
        </w:rPr>
        <w:t xml:space="preserve">itter bin missing at the end of Mill Road, close to junction B5417. </w:t>
      </w:r>
      <w:r w:rsidR="0095749B">
        <w:rPr>
          <w:rFonts w:ascii="Calibri" w:eastAsia="Calibri" w:hAnsi="Calibri" w:cs="Calibri"/>
          <w:bCs/>
        </w:rPr>
        <w:t xml:space="preserve">OPC concluded that the replacement bin be located </w:t>
      </w:r>
      <w:r w:rsidR="00466560">
        <w:rPr>
          <w:rFonts w:ascii="Calibri" w:eastAsia="Calibri" w:hAnsi="Calibri" w:cs="Calibri"/>
          <w:bCs/>
        </w:rPr>
        <w:t xml:space="preserve">as an addition to the one situated </w:t>
      </w:r>
      <w:r w:rsidR="0095749B">
        <w:rPr>
          <w:rFonts w:ascii="Calibri" w:eastAsia="Calibri" w:hAnsi="Calibri" w:cs="Calibri"/>
          <w:bCs/>
        </w:rPr>
        <w:t xml:space="preserve">at </w:t>
      </w:r>
      <w:r w:rsidR="00466560" w:rsidRPr="00466560">
        <w:rPr>
          <w:rFonts w:ascii="Calibri" w:eastAsia="Calibri" w:hAnsi="Calibri" w:cs="Calibri"/>
          <w:bCs/>
        </w:rPr>
        <w:t xml:space="preserve">Station </w:t>
      </w:r>
      <w:r w:rsidR="0095749B" w:rsidRPr="00466560">
        <w:rPr>
          <w:rFonts w:ascii="Calibri" w:eastAsia="Calibri" w:hAnsi="Calibri" w:cs="Calibri"/>
          <w:bCs/>
        </w:rPr>
        <w:t>car park</w:t>
      </w:r>
      <w:r w:rsidR="0095749B">
        <w:rPr>
          <w:rFonts w:ascii="Calibri" w:eastAsia="Calibri" w:hAnsi="Calibri" w:cs="Calibri"/>
          <w:bCs/>
        </w:rPr>
        <w:t xml:space="preserve">. Clerk </w:t>
      </w:r>
      <w:r w:rsidR="00301FB2">
        <w:rPr>
          <w:rFonts w:ascii="Calibri" w:eastAsia="Calibri" w:hAnsi="Calibri" w:cs="Calibri"/>
          <w:bCs/>
        </w:rPr>
        <w:t xml:space="preserve">received an email from Andrew Owen (SMDC) on </w:t>
      </w:r>
      <w:r w:rsidR="00415F95">
        <w:rPr>
          <w:rFonts w:ascii="Calibri" w:eastAsia="Calibri" w:hAnsi="Calibri" w:cs="Calibri"/>
          <w:bCs/>
        </w:rPr>
        <w:t>04.02.2</w:t>
      </w:r>
      <w:r w:rsidR="00212DE5">
        <w:rPr>
          <w:rFonts w:ascii="Calibri" w:eastAsia="Calibri" w:hAnsi="Calibri" w:cs="Calibri"/>
          <w:bCs/>
        </w:rPr>
        <w:t xml:space="preserve">1, </w:t>
      </w:r>
      <w:r w:rsidR="00415F95">
        <w:rPr>
          <w:rFonts w:ascii="Calibri" w:eastAsia="Calibri" w:hAnsi="Calibri" w:cs="Calibri"/>
          <w:bCs/>
        </w:rPr>
        <w:t>and after speaking to his line manager regarding OPC request for the litter bin to be re-sited on the old railway line carpark, he said, as it is SCC land and they pay SMDC for servicing the bins a</w:t>
      </w:r>
      <w:r w:rsidR="00902133">
        <w:rPr>
          <w:rFonts w:ascii="Calibri" w:eastAsia="Calibri" w:hAnsi="Calibri" w:cs="Calibri"/>
          <w:bCs/>
        </w:rPr>
        <w:t>lready provided, they would need</w:t>
      </w:r>
      <w:r w:rsidR="00415F95">
        <w:rPr>
          <w:rFonts w:ascii="Calibri" w:eastAsia="Calibri" w:hAnsi="Calibri" w:cs="Calibri"/>
          <w:bCs/>
        </w:rPr>
        <w:t xml:space="preserve"> to agree to another bin and pay SMDC for servicing it. </w:t>
      </w:r>
      <w:r w:rsidR="00F07181">
        <w:rPr>
          <w:rFonts w:ascii="Calibri" w:eastAsia="Calibri" w:hAnsi="Calibri" w:cs="Calibri"/>
          <w:bCs/>
        </w:rPr>
        <w:t xml:space="preserve">OPC said that the previous bin was on SCC land, so there is no reason why it cannot be replaced. </w:t>
      </w:r>
      <w:r w:rsidR="00977E91">
        <w:rPr>
          <w:rFonts w:ascii="Calibri" w:eastAsia="Calibri" w:hAnsi="Calibri" w:cs="Calibri"/>
          <w:bCs/>
        </w:rPr>
        <w:t>(</w:t>
      </w:r>
      <w:r w:rsidR="00977E91" w:rsidRPr="00977E91">
        <w:rPr>
          <w:rFonts w:ascii="Calibri" w:eastAsia="Calibri" w:hAnsi="Calibri" w:cs="Calibri"/>
          <w:b/>
        </w:rPr>
        <w:t xml:space="preserve">Clerk to </w:t>
      </w:r>
      <w:r w:rsidR="00F07181">
        <w:rPr>
          <w:rFonts w:ascii="Calibri" w:eastAsia="Calibri" w:hAnsi="Calibri" w:cs="Calibri"/>
          <w:b/>
        </w:rPr>
        <w:t>Action</w:t>
      </w:r>
      <w:r w:rsidR="00977E91">
        <w:rPr>
          <w:rFonts w:ascii="Calibri" w:eastAsia="Calibri" w:hAnsi="Calibri" w:cs="Calibri"/>
          <w:bCs/>
        </w:rPr>
        <w:t>).</w:t>
      </w:r>
    </w:p>
    <w:p w14:paraId="1F02E668" w14:textId="24938E5B" w:rsidR="009B6BD0" w:rsidRPr="009D284A" w:rsidRDefault="000B4899" w:rsidP="00AB104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</w:t>
      </w:r>
      <w:r w:rsidR="0095749B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Cl</w:t>
      </w:r>
      <w:r w:rsidR="00622DC3">
        <w:rPr>
          <w:rFonts w:ascii="Calibri" w:eastAsia="Calibri" w:hAnsi="Calibri" w:cs="Calibri"/>
        </w:rPr>
        <w:t>erk contact</w:t>
      </w:r>
      <w:r w:rsidR="0095749B">
        <w:rPr>
          <w:rFonts w:ascii="Calibri" w:eastAsia="Calibri" w:hAnsi="Calibri" w:cs="Calibri"/>
        </w:rPr>
        <w:t>ed</w:t>
      </w:r>
      <w:r w:rsidR="00622DC3">
        <w:rPr>
          <w:rFonts w:ascii="Calibri" w:eastAsia="Calibri" w:hAnsi="Calibri" w:cs="Calibri"/>
        </w:rPr>
        <w:t xml:space="preserve"> SMDC </w:t>
      </w:r>
      <w:r w:rsidR="0095749B">
        <w:rPr>
          <w:rFonts w:ascii="Calibri" w:eastAsia="Calibri" w:hAnsi="Calibri" w:cs="Calibri"/>
        </w:rPr>
        <w:t xml:space="preserve">on 27.10.20 (ref. PSHWNBPF), </w:t>
      </w:r>
      <w:r w:rsidR="00622DC3">
        <w:rPr>
          <w:rFonts w:ascii="Calibri" w:eastAsia="Calibri" w:hAnsi="Calibri" w:cs="Calibri"/>
        </w:rPr>
        <w:t>to see if they would</w:t>
      </w:r>
      <w:r>
        <w:rPr>
          <w:rFonts w:ascii="Calibri" w:eastAsia="Calibri" w:hAnsi="Calibri" w:cs="Calibri"/>
        </w:rPr>
        <w:t xml:space="preserve"> arrange pruning of the trees. </w:t>
      </w:r>
      <w:r w:rsidR="003C55E1">
        <w:rPr>
          <w:rFonts w:ascii="Calibri" w:eastAsia="Calibri" w:hAnsi="Calibri" w:cs="Calibri"/>
        </w:rPr>
        <w:t xml:space="preserve">Since the last meeting, one of the trees has fallen. Cllr. </w:t>
      </w:r>
      <w:proofErr w:type="spellStart"/>
      <w:r w:rsidR="003C55E1">
        <w:rPr>
          <w:rFonts w:ascii="Calibri" w:eastAsia="Calibri" w:hAnsi="Calibri" w:cs="Calibri"/>
        </w:rPr>
        <w:t>Loynes</w:t>
      </w:r>
      <w:proofErr w:type="spellEnd"/>
      <w:r w:rsidR="003C55E1">
        <w:rPr>
          <w:rFonts w:ascii="Calibri" w:eastAsia="Calibri" w:hAnsi="Calibri" w:cs="Calibri"/>
        </w:rPr>
        <w:t xml:space="preserve"> </w:t>
      </w:r>
      <w:r w:rsidR="00D317A6">
        <w:rPr>
          <w:rFonts w:ascii="Calibri" w:eastAsia="Calibri" w:hAnsi="Calibri" w:cs="Calibri"/>
        </w:rPr>
        <w:t xml:space="preserve">has forwarded pictures and Clerk to re-report and forward pictures as a priority. </w:t>
      </w:r>
      <w:r w:rsidR="00977E91">
        <w:rPr>
          <w:rFonts w:ascii="Calibri" w:eastAsia="Calibri" w:hAnsi="Calibri" w:cs="Calibri"/>
        </w:rPr>
        <w:t xml:space="preserve"> Clerk re-reported on 18.03.21. No response received. The Chair suggested asking District Cllr. Aberley to follow up. </w:t>
      </w:r>
      <w:r w:rsidR="00D317A6">
        <w:rPr>
          <w:rFonts w:ascii="Calibri" w:eastAsia="Calibri" w:hAnsi="Calibri" w:cs="Calibri"/>
        </w:rPr>
        <w:t>(</w:t>
      </w:r>
      <w:r w:rsidR="00977E91">
        <w:rPr>
          <w:rFonts w:ascii="Calibri" w:eastAsia="Calibri" w:hAnsi="Calibri" w:cs="Calibri"/>
          <w:b/>
          <w:bCs/>
        </w:rPr>
        <w:t>Ongoing</w:t>
      </w:r>
      <w:r w:rsidR="00D317A6">
        <w:rPr>
          <w:rFonts w:ascii="Calibri" w:eastAsia="Calibri" w:hAnsi="Calibri" w:cs="Calibri"/>
        </w:rPr>
        <w:t>).</w:t>
      </w:r>
    </w:p>
    <w:p w14:paraId="791BEE3D" w14:textId="730CB0E5" w:rsidR="00850A19" w:rsidRPr="00B84BB1" w:rsidRDefault="00951718" w:rsidP="00283AD1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283AD1">
        <w:rPr>
          <w:rFonts w:ascii="Calibri" w:eastAsia="Calibri" w:hAnsi="Calibri" w:cs="Calibri"/>
        </w:rPr>
        <w:t xml:space="preserve">Drains – </w:t>
      </w:r>
      <w:r w:rsidR="00977E91">
        <w:rPr>
          <w:rFonts w:ascii="Calibri" w:eastAsia="Calibri" w:hAnsi="Calibri" w:cs="Calibri"/>
        </w:rPr>
        <w:t xml:space="preserve">Cllr. Beard said that Highways visited the </w:t>
      </w:r>
      <w:r w:rsidR="00F07181">
        <w:rPr>
          <w:rFonts w:ascii="Calibri" w:eastAsia="Calibri" w:hAnsi="Calibri" w:cs="Calibri"/>
        </w:rPr>
        <w:t>premises,</w:t>
      </w:r>
      <w:r w:rsidR="00977E91">
        <w:rPr>
          <w:rFonts w:ascii="Calibri" w:eastAsia="Calibri" w:hAnsi="Calibri" w:cs="Calibri"/>
        </w:rPr>
        <w:t xml:space="preserve"> and the issue is ongoing.</w:t>
      </w:r>
    </w:p>
    <w:p w14:paraId="6DCBF706" w14:textId="583F4C72" w:rsidR="00BB567A" w:rsidRPr="00850A19" w:rsidRDefault="00EE5742" w:rsidP="00F07181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Parking at School – </w:t>
      </w:r>
      <w:r w:rsidR="00DF204D">
        <w:rPr>
          <w:rFonts w:ascii="Calibri" w:eastAsia="Calibri" w:hAnsi="Calibri" w:cs="Calibri"/>
        </w:rPr>
        <w:t xml:space="preserve">letter </w:t>
      </w:r>
      <w:r w:rsidR="00F07181">
        <w:rPr>
          <w:rFonts w:ascii="Calibri" w:eastAsia="Calibri" w:hAnsi="Calibri" w:cs="Calibri"/>
        </w:rPr>
        <w:t xml:space="preserve">sent </w:t>
      </w:r>
      <w:r w:rsidR="00DF204D">
        <w:rPr>
          <w:rFonts w:ascii="Calibri" w:eastAsia="Calibri" w:hAnsi="Calibri" w:cs="Calibri"/>
        </w:rPr>
        <w:t xml:space="preserve">to </w:t>
      </w:r>
      <w:r w:rsidR="00F07181">
        <w:rPr>
          <w:rFonts w:ascii="Calibri" w:eastAsia="Calibri" w:hAnsi="Calibri" w:cs="Calibri"/>
        </w:rPr>
        <w:t xml:space="preserve">Highways – Paula Lees, David Greatbatch and </w:t>
      </w:r>
      <w:r w:rsidR="00DF204D">
        <w:rPr>
          <w:rFonts w:ascii="Calibri" w:eastAsia="Calibri" w:hAnsi="Calibri" w:cs="Calibri"/>
        </w:rPr>
        <w:t xml:space="preserve">SCC Cllr. Worthington to progress </w:t>
      </w:r>
      <w:r w:rsidR="001D4DFD">
        <w:rPr>
          <w:rFonts w:ascii="Calibri" w:eastAsia="Calibri" w:hAnsi="Calibri" w:cs="Calibri"/>
        </w:rPr>
        <w:t xml:space="preserve">as a </w:t>
      </w:r>
      <w:r w:rsidR="00DF204D">
        <w:rPr>
          <w:rFonts w:ascii="Calibri" w:eastAsia="Calibri" w:hAnsi="Calibri" w:cs="Calibri"/>
        </w:rPr>
        <w:t>DHP. (</w:t>
      </w:r>
      <w:r w:rsidR="00DF204D" w:rsidRPr="00DF204D">
        <w:rPr>
          <w:rFonts w:ascii="Calibri" w:eastAsia="Calibri" w:hAnsi="Calibri" w:cs="Calibri"/>
          <w:b/>
          <w:bCs/>
        </w:rPr>
        <w:t>Ongoing</w:t>
      </w:r>
      <w:r w:rsidR="00DF204D">
        <w:rPr>
          <w:rFonts w:ascii="Calibri" w:eastAsia="Calibri" w:hAnsi="Calibri" w:cs="Calibri"/>
        </w:rPr>
        <w:t>).</w:t>
      </w:r>
    </w:p>
    <w:p w14:paraId="11860DE4" w14:textId="77777777" w:rsidR="00850A19" w:rsidRDefault="00850A19" w:rsidP="00850A19">
      <w:pPr>
        <w:spacing w:after="0" w:line="276" w:lineRule="auto"/>
        <w:ind w:left="1008"/>
        <w:jc w:val="both"/>
        <w:rPr>
          <w:rFonts w:ascii="Calibri" w:eastAsia="Calibri" w:hAnsi="Calibri" w:cs="Calibri"/>
          <w:b/>
        </w:rPr>
      </w:pPr>
    </w:p>
    <w:p w14:paraId="145139F9" w14:textId="4E866A29" w:rsidR="005D14CF" w:rsidRPr="00850A19" w:rsidRDefault="001F6728" w:rsidP="001F6728">
      <w:pPr>
        <w:spacing w:after="0" w:line="276" w:lineRule="auto"/>
        <w:ind w:firstLine="648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b. </w:t>
      </w:r>
      <w:r w:rsidR="003C55E1" w:rsidRPr="00850A19">
        <w:rPr>
          <w:rFonts w:ascii="Calibri" w:eastAsia="Calibri" w:hAnsi="Calibri" w:cs="Calibri"/>
          <w:b/>
        </w:rPr>
        <w:t xml:space="preserve">  </w:t>
      </w:r>
      <w:r w:rsidR="00CC0E24" w:rsidRPr="00850A19">
        <w:rPr>
          <w:rFonts w:ascii="Calibri" w:eastAsia="Calibri" w:hAnsi="Calibri" w:cs="Calibri"/>
          <w:b/>
          <w:u w:val="single"/>
        </w:rPr>
        <w:t>Lengthsman</w:t>
      </w:r>
      <w:r w:rsidR="00971C2B" w:rsidRPr="00850A19">
        <w:rPr>
          <w:rFonts w:ascii="Calibri" w:eastAsia="Calibri" w:hAnsi="Calibri" w:cs="Calibri"/>
          <w:b/>
          <w:u w:val="single"/>
        </w:rPr>
        <w:t>.</w:t>
      </w:r>
    </w:p>
    <w:p w14:paraId="0F34052F" w14:textId="46DF2D71" w:rsidR="00653427" w:rsidRDefault="003C55E1" w:rsidP="0048484E">
      <w:pPr>
        <w:spacing w:after="0" w:line="240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</w:t>
      </w:r>
      <w:r w:rsidR="001F6728">
        <w:rPr>
          <w:rFonts w:ascii="Calibri" w:eastAsia="Calibri" w:hAnsi="Calibri" w:cs="Calibri"/>
        </w:rPr>
        <w:t>e</w:t>
      </w:r>
      <w:r w:rsidR="00F07181">
        <w:rPr>
          <w:rFonts w:ascii="Calibri" w:eastAsia="Calibri" w:hAnsi="Calibri" w:cs="Calibri"/>
        </w:rPr>
        <w:t xml:space="preserve"> Chair summarised the work carried out by the Lengthsman. </w:t>
      </w:r>
    </w:p>
    <w:p w14:paraId="5DE90C9A" w14:textId="50955B3E" w:rsidR="00273A78" w:rsidRDefault="00273A78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446ADDD9" w14:textId="2C2D54AD" w:rsidR="00241DFC" w:rsidRPr="001B47EA" w:rsidRDefault="00DB7827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C11ACD">
        <w:rPr>
          <w:rFonts w:ascii="Calibri" w:eastAsia="Calibri" w:hAnsi="Calibri" w:cs="Calibri"/>
          <w:b/>
        </w:rPr>
        <w:t>42</w:t>
      </w:r>
      <w:r w:rsidR="00780B90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6146EE3" w14:textId="0E4D4C1D" w:rsidR="009B6BD0" w:rsidRDefault="00971C2B" w:rsidP="00F57C73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7B0EE021" w14:textId="77777777" w:rsidR="009B6BD0" w:rsidRPr="00706D56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526F10C7" w:rsidR="00BD54DA" w:rsidRDefault="00DB7827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C11ACD">
        <w:rPr>
          <w:rFonts w:ascii="Calibri" w:eastAsia="Calibri" w:hAnsi="Calibri" w:cs="Calibri"/>
          <w:b/>
          <w:color w:val="000000" w:themeColor="text1"/>
        </w:rPr>
        <w:t>43</w:t>
      </w:r>
      <w:r w:rsidR="00780B9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38D1EB8F" w:rsidR="002A0AA3" w:rsidRPr="000335C4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Cs/>
          <w:color w:val="000000" w:themeColor="text1"/>
        </w:rPr>
      </w:pPr>
      <w:r w:rsidRPr="000335C4">
        <w:rPr>
          <w:rFonts w:ascii="Calibri" w:eastAsia="Calibri" w:hAnsi="Calibri" w:cs="Calibri"/>
          <w:bCs/>
          <w:color w:val="000000" w:themeColor="text1"/>
        </w:rPr>
        <w:t xml:space="preserve">a. Accounts </w:t>
      </w:r>
      <w:r w:rsidR="002A0AA3" w:rsidRPr="000335C4">
        <w:rPr>
          <w:rFonts w:ascii="Calibri" w:eastAsia="Calibri" w:hAnsi="Calibri" w:cs="Calibri"/>
          <w:bCs/>
          <w:color w:val="000000" w:themeColor="text1"/>
        </w:rPr>
        <w:t>for Payment</w:t>
      </w:r>
      <w:r w:rsidR="00C6596E" w:rsidRPr="000335C4">
        <w:rPr>
          <w:rFonts w:ascii="Calibri" w:eastAsia="Calibri" w:hAnsi="Calibri" w:cs="Calibri"/>
          <w:bCs/>
          <w:color w:val="000000" w:themeColor="text1"/>
        </w:rPr>
        <w:t xml:space="preserve"> (</w:t>
      </w:r>
      <w:r w:rsidR="00835505">
        <w:rPr>
          <w:rFonts w:ascii="Calibri" w:eastAsia="Calibri" w:hAnsi="Calibri" w:cs="Calibri"/>
          <w:bCs/>
          <w:color w:val="000000" w:themeColor="text1"/>
        </w:rPr>
        <w:t>April</w:t>
      </w:r>
      <w:r w:rsidR="00C6596E" w:rsidRPr="000335C4">
        <w:rPr>
          <w:rFonts w:ascii="Calibri" w:eastAsia="Calibri" w:hAnsi="Calibri" w:cs="Calibri"/>
          <w:bCs/>
          <w:color w:val="000000" w:themeColor="text1"/>
        </w:rPr>
        <w:t xml:space="preserve"> 2021)</w:t>
      </w:r>
      <w:r w:rsidR="009E79D6" w:rsidRPr="000335C4">
        <w:rPr>
          <w:rFonts w:ascii="Calibri" w:eastAsia="Calibri" w:hAnsi="Calibri" w:cs="Calibri"/>
          <w:bCs/>
          <w:color w:val="000000" w:themeColor="text1"/>
        </w:rPr>
        <w:t xml:space="preserve"> – Agreed and Ratified.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1667"/>
      </w:tblGrid>
      <w:tr w:rsidR="009E79D6" w:rsidRPr="009E79D6" w14:paraId="75C6E039" w14:textId="77777777" w:rsidTr="00273A78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273A78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0B8F4FD8" w:rsidR="00C54A93" w:rsidRDefault="0083550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100995</w:t>
            </w:r>
          </w:p>
        </w:tc>
        <w:tc>
          <w:tcPr>
            <w:tcW w:w="1667" w:type="dxa"/>
          </w:tcPr>
          <w:p w14:paraId="58CB256E" w14:textId="0679BBDC" w:rsidR="00372885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6BD0" w:rsidRPr="00BF2788" w14:paraId="0577DD41" w14:textId="77777777" w:rsidTr="00273A78">
        <w:tc>
          <w:tcPr>
            <w:tcW w:w="2552" w:type="dxa"/>
          </w:tcPr>
          <w:p w14:paraId="02967690" w14:textId="3AF53205" w:rsidR="009B6BD0" w:rsidRDefault="0048484E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614F3632" w14:textId="3D02AE54" w:rsidR="009B6BD0" w:rsidRDefault="00F0718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36DF0BBC" w14:textId="4C20174D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25D20789" w14:textId="541D1C97" w:rsidR="0048484E" w:rsidRDefault="00835505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£82.00 &amp; £108</w:t>
            </w:r>
          </w:p>
        </w:tc>
      </w:tr>
      <w:tr w:rsidR="0048484E" w:rsidRPr="00BF2788" w14:paraId="5A3A8ECC" w14:textId="77777777" w:rsidTr="00273A78">
        <w:tc>
          <w:tcPr>
            <w:tcW w:w="2552" w:type="dxa"/>
          </w:tcPr>
          <w:p w14:paraId="49674E16" w14:textId="583D4D61" w:rsidR="0048484E" w:rsidRDefault="00F07181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SPCA</w:t>
            </w:r>
          </w:p>
        </w:tc>
        <w:tc>
          <w:tcPr>
            <w:tcW w:w="3403" w:type="dxa"/>
          </w:tcPr>
          <w:p w14:paraId="1B2B6FFF" w14:textId="28F74E84" w:rsidR="0048484E" w:rsidRDefault="00F0718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Subs</w:t>
            </w:r>
          </w:p>
        </w:tc>
        <w:tc>
          <w:tcPr>
            <w:tcW w:w="1308" w:type="dxa"/>
          </w:tcPr>
          <w:p w14:paraId="6C74407B" w14:textId="5E450E29" w:rsidR="0048484E" w:rsidRDefault="0083550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100996</w:t>
            </w:r>
          </w:p>
        </w:tc>
        <w:tc>
          <w:tcPr>
            <w:tcW w:w="1667" w:type="dxa"/>
          </w:tcPr>
          <w:p w14:paraId="42DAAD63" w14:textId="142326BA" w:rsidR="0048484E" w:rsidRDefault="00F07181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835505">
              <w:rPr>
                <w:rFonts w:ascii="Calibri" w:eastAsia="Calibri" w:hAnsi="Calibri" w:cs="Calibri"/>
              </w:rPr>
              <w:t>153.00</w:t>
            </w:r>
          </w:p>
        </w:tc>
      </w:tr>
      <w:tr w:rsidR="00F07181" w:rsidRPr="00BF2788" w14:paraId="4CDFF3F3" w14:textId="77777777" w:rsidTr="00273A78">
        <w:tc>
          <w:tcPr>
            <w:tcW w:w="2552" w:type="dxa"/>
          </w:tcPr>
          <w:p w14:paraId="43FDB44A" w14:textId="44C71E60" w:rsidR="00F07181" w:rsidRDefault="00835505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Netwise</w:t>
            </w:r>
            <w:proofErr w:type="spellEnd"/>
          </w:p>
        </w:tc>
        <w:tc>
          <w:tcPr>
            <w:tcW w:w="3403" w:type="dxa"/>
          </w:tcPr>
          <w:p w14:paraId="76FA5804" w14:textId="11186342" w:rsidR="00F07181" w:rsidRDefault="00835505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Domain Renewal</w:t>
            </w:r>
          </w:p>
        </w:tc>
        <w:tc>
          <w:tcPr>
            <w:tcW w:w="1308" w:type="dxa"/>
          </w:tcPr>
          <w:p w14:paraId="7D0F892F" w14:textId="3338E80E" w:rsidR="00F07181" w:rsidRDefault="0083550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100997</w:t>
            </w:r>
          </w:p>
        </w:tc>
        <w:tc>
          <w:tcPr>
            <w:tcW w:w="1667" w:type="dxa"/>
          </w:tcPr>
          <w:p w14:paraId="580EDA77" w14:textId="0C065D02" w:rsidR="00F07181" w:rsidRDefault="00835505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£20.00</w:t>
            </w:r>
          </w:p>
        </w:tc>
      </w:tr>
    </w:tbl>
    <w:p w14:paraId="19DB11C1" w14:textId="77777777" w:rsidR="000B3817" w:rsidRDefault="000B3817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60E3771F" w:rsidR="00BA1A9F" w:rsidRPr="00BF2788" w:rsidRDefault="00DB7827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C11ACD">
        <w:rPr>
          <w:rFonts w:ascii="Calibri" w:eastAsia="Calibri" w:hAnsi="Calibri" w:cs="Calibri"/>
          <w:b/>
        </w:rPr>
        <w:t>44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  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3C057F32" w14:textId="77777777" w:rsidR="00C54A93" w:rsidRDefault="00C54A93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77EDB7FC" w:rsidR="000C5964" w:rsidRPr="00EA6D69" w:rsidRDefault="00DB7827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C11ACD">
        <w:rPr>
          <w:rFonts w:ascii="Calibri" w:eastAsia="Calibri" w:hAnsi="Calibri" w:cs="Calibri"/>
          <w:b/>
        </w:rPr>
        <w:t>45</w:t>
      </w:r>
      <w:r w:rsidR="00780B90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 xml:space="preserve"> Items of an Urgent Nature.</w:t>
      </w:r>
    </w:p>
    <w:p w14:paraId="66E7579A" w14:textId="65AFC1DC" w:rsidR="00C54A93" w:rsidRPr="00466560" w:rsidRDefault="00835505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t xml:space="preserve"> None.</w:t>
      </w:r>
    </w:p>
    <w:p w14:paraId="74FFAE96" w14:textId="77777777" w:rsidR="00D82A09" w:rsidRPr="00466560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3D7DE035" w:rsidR="007B2771" w:rsidRPr="00835505" w:rsidRDefault="002C3FD1" w:rsidP="00D3422A">
      <w:pPr>
        <w:spacing w:after="0" w:line="240" w:lineRule="auto"/>
        <w:rPr>
          <w:rFonts w:ascii="Calibri" w:eastAsia="Calibri" w:hAnsi="Calibri" w:cs="Calibri"/>
          <w:bCs/>
        </w:rPr>
      </w:pPr>
      <w:r w:rsidRPr="00835505">
        <w:rPr>
          <w:rFonts w:ascii="Calibri" w:eastAsia="Calibri" w:hAnsi="Calibri" w:cs="Calibri"/>
          <w:bCs/>
        </w:rPr>
        <w:t xml:space="preserve">There being no further </w:t>
      </w:r>
      <w:r w:rsidR="00FF0CF7" w:rsidRPr="00835505">
        <w:rPr>
          <w:rFonts w:ascii="Calibri" w:eastAsia="Calibri" w:hAnsi="Calibri" w:cs="Calibri"/>
          <w:bCs/>
        </w:rPr>
        <w:t>business</w:t>
      </w:r>
      <w:r w:rsidRPr="00835505">
        <w:rPr>
          <w:rFonts w:ascii="Calibri" w:eastAsia="Calibri" w:hAnsi="Calibri" w:cs="Calibri"/>
          <w:bCs/>
        </w:rPr>
        <w:t xml:space="preserve"> </w:t>
      </w:r>
      <w:r w:rsidR="007F54A2" w:rsidRPr="00835505">
        <w:rPr>
          <w:rFonts w:ascii="Calibri" w:eastAsia="Calibri" w:hAnsi="Calibri" w:cs="Calibri"/>
          <w:bCs/>
        </w:rPr>
        <w:t>The Chair</w:t>
      </w:r>
      <w:r w:rsidRPr="00835505">
        <w:rPr>
          <w:rFonts w:ascii="Calibri" w:eastAsia="Calibri" w:hAnsi="Calibri" w:cs="Calibri"/>
          <w:bCs/>
        </w:rPr>
        <w:t xml:space="preserve"> thanked everybody for their attendance and declared the meeting closed </w:t>
      </w:r>
      <w:r w:rsidR="00835505" w:rsidRPr="00835505">
        <w:rPr>
          <w:rFonts w:ascii="Calibri" w:eastAsia="Calibri" w:hAnsi="Calibri" w:cs="Calibri"/>
          <w:bCs/>
        </w:rPr>
        <w:t>7.53pm</w:t>
      </w:r>
      <w:r w:rsidR="000E41EF" w:rsidRPr="00835505">
        <w:rPr>
          <w:rFonts w:ascii="Calibri" w:eastAsia="Calibri" w:hAnsi="Calibri" w:cs="Calibri"/>
          <w:bCs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4D9CEFD9" w14:textId="210F2866" w:rsidR="00835505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835505">
        <w:rPr>
          <w:rFonts w:ascii="Calibri" w:eastAsia="Calibri" w:hAnsi="Calibri" w:cs="Calibri"/>
          <w:b/>
        </w:rPr>
        <w:t xml:space="preserve">the Annual Council Meeting and will be </w:t>
      </w:r>
      <w:r w:rsidR="0069787C">
        <w:rPr>
          <w:rFonts w:ascii="Calibri" w:eastAsia="Calibri" w:hAnsi="Calibri" w:cs="Calibri"/>
          <w:b/>
        </w:rPr>
        <w:t>held</w:t>
      </w:r>
      <w:r w:rsidR="00835505">
        <w:rPr>
          <w:rFonts w:ascii="Calibri" w:eastAsia="Calibri" w:hAnsi="Calibri" w:cs="Calibri"/>
          <w:b/>
        </w:rPr>
        <w:t xml:space="preserve"> via Zoom</w:t>
      </w:r>
      <w:r w:rsidR="0069787C">
        <w:rPr>
          <w:rFonts w:ascii="Calibri" w:eastAsia="Calibri" w:hAnsi="Calibri" w:cs="Calibri"/>
          <w:b/>
        </w:rPr>
        <w:t xml:space="preserve"> </w:t>
      </w:r>
      <w:r w:rsidR="00EF2E33">
        <w:rPr>
          <w:rFonts w:ascii="Calibri" w:eastAsia="Calibri" w:hAnsi="Calibri" w:cs="Calibri"/>
          <w:b/>
        </w:rPr>
        <w:t xml:space="preserve">on </w:t>
      </w:r>
      <w:r w:rsidR="00F57C73">
        <w:rPr>
          <w:rFonts w:ascii="Calibri" w:eastAsia="Calibri" w:hAnsi="Calibri" w:cs="Calibri"/>
          <w:b/>
        </w:rPr>
        <w:t>Monday</w:t>
      </w:r>
      <w:r w:rsidR="00835505">
        <w:rPr>
          <w:rFonts w:ascii="Calibri" w:eastAsia="Calibri" w:hAnsi="Calibri" w:cs="Calibri"/>
          <w:b/>
        </w:rPr>
        <w:t>,</w:t>
      </w:r>
      <w:r w:rsidR="0048484E">
        <w:rPr>
          <w:rFonts w:ascii="Calibri" w:eastAsia="Calibri" w:hAnsi="Calibri" w:cs="Calibri"/>
          <w:b/>
        </w:rPr>
        <w:t xml:space="preserve"> </w:t>
      </w:r>
    </w:p>
    <w:p w14:paraId="07A83745" w14:textId="0FE6C976" w:rsidR="006219C1" w:rsidRDefault="00835505" w:rsidP="007833B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3rd</w:t>
      </w:r>
      <w:r w:rsidR="00F57C7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May 2021 </w:t>
      </w:r>
      <w:r w:rsidR="00F57C73">
        <w:rPr>
          <w:rFonts w:ascii="Calibri" w:eastAsia="Calibri" w:hAnsi="Calibri" w:cs="Calibri"/>
          <w:b/>
        </w:rPr>
        <w:t xml:space="preserve">at </w:t>
      </w:r>
      <w:r w:rsidR="00493517">
        <w:rPr>
          <w:rFonts w:ascii="Calibri" w:eastAsia="Calibri" w:hAnsi="Calibri" w:cs="Calibri"/>
          <w:b/>
        </w:rPr>
        <w:t>7.00pm</w:t>
      </w:r>
      <w:r>
        <w:rPr>
          <w:rFonts w:ascii="Calibri" w:eastAsia="Calibri" w:hAnsi="Calibri" w:cs="Calibri"/>
          <w:b/>
        </w:rPr>
        <w:t>.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448E" w14:textId="77777777" w:rsidR="00EC7434" w:rsidRDefault="00EC7434" w:rsidP="005B6635">
      <w:pPr>
        <w:spacing w:after="0" w:line="240" w:lineRule="auto"/>
      </w:pPr>
      <w:r>
        <w:separator/>
      </w:r>
    </w:p>
  </w:endnote>
  <w:endnote w:type="continuationSeparator" w:id="0">
    <w:p w14:paraId="28B66B30" w14:textId="77777777" w:rsidR="00EC7434" w:rsidRDefault="00EC743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AA65" w14:textId="77777777" w:rsidR="00EC7434" w:rsidRDefault="00EC7434" w:rsidP="005B6635">
      <w:pPr>
        <w:spacing w:after="0" w:line="240" w:lineRule="auto"/>
      </w:pPr>
      <w:r>
        <w:separator/>
      </w:r>
    </w:p>
  </w:footnote>
  <w:footnote w:type="continuationSeparator" w:id="0">
    <w:p w14:paraId="73902EBB" w14:textId="77777777" w:rsidR="00EC7434" w:rsidRDefault="00EC743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830B605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3EB4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5C4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5F2D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3817"/>
    <w:rsid w:val="000B4899"/>
    <w:rsid w:val="000B5C8C"/>
    <w:rsid w:val="000B721B"/>
    <w:rsid w:val="000C2FB7"/>
    <w:rsid w:val="000C5964"/>
    <w:rsid w:val="000C5F75"/>
    <w:rsid w:val="000C727E"/>
    <w:rsid w:val="000C7864"/>
    <w:rsid w:val="000D1F34"/>
    <w:rsid w:val="000D257C"/>
    <w:rsid w:val="000D277C"/>
    <w:rsid w:val="000D5987"/>
    <w:rsid w:val="000D657E"/>
    <w:rsid w:val="000D670A"/>
    <w:rsid w:val="000D6A7F"/>
    <w:rsid w:val="000E0A07"/>
    <w:rsid w:val="000E1D84"/>
    <w:rsid w:val="000E1F34"/>
    <w:rsid w:val="000E2C0C"/>
    <w:rsid w:val="000E3C70"/>
    <w:rsid w:val="000E41EF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4A8F"/>
    <w:rsid w:val="0010637A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0973"/>
    <w:rsid w:val="0013123D"/>
    <w:rsid w:val="00131778"/>
    <w:rsid w:val="001325BB"/>
    <w:rsid w:val="00133417"/>
    <w:rsid w:val="00133BF5"/>
    <w:rsid w:val="00134BB8"/>
    <w:rsid w:val="00136B8C"/>
    <w:rsid w:val="00140641"/>
    <w:rsid w:val="001429C5"/>
    <w:rsid w:val="001431A1"/>
    <w:rsid w:val="00143FD3"/>
    <w:rsid w:val="0015059E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022D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4DFD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6728"/>
    <w:rsid w:val="001F7AB4"/>
    <w:rsid w:val="002000CE"/>
    <w:rsid w:val="00203074"/>
    <w:rsid w:val="00207A60"/>
    <w:rsid w:val="00212DE5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51C82"/>
    <w:rsid w:val="00260710"/>
    <w:rsid w:val="00260ECC"/>
    <w:rsid w:val="00261191"/>
    <w:rsid w:val="00262827"/>
    <w:rsid w:val="00262B59"/>
    <w:rsid w:val="002632A3"/>
    <w:rsid w:val="002638C4"/>
    <w:rsid w:val="00266038"/>
    <w:rsid w:val="002670D3"/>
    <w:rsid w:val="002703F9"/>
    <w:rsid w:val="00271868"/>
    <w:rsid w:val="00273A78"/>
    <w:rsid w:val="00274D48"/>
    <w:rsid w:val="002752BA"/>
    <w:rsid w:val="002754D3"/>
    <w:rsid w:val="00275CD1"/>
    <w:rsid w:val="0027670B"/>
    <w:rsid w:val="0027692F"/>
    <w:rsid w:val="002808D8"/>
    <w:rsid w:val="002823D1"/>
    <w:rsid w:val="00282AAA"/>
    <w:rsid w:val="00282F99"/>
    <w:rsid w:val="00283AD1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2DD4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1778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6A6"/>
    <w:rsid w:val="00301EC9"/>
    <w:rsid w:val="00301FB2"/>
    <w:rsid w:val="003039EB"/>
    <w:rsid w:val="0030410A"/>
    <w:rsid w:val="0030496A"/>
    <w:rsid w:val="00306611"/>
    <w:rsid w:val="0030689D"/>
    <w:rsid w:val="00306DF4"/>
    <w:rsid w:val="0031110F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688"/>
    <w:rsid w:val="00394E5B"/>
    <w:rsid w:val="00397FB0"/>
    <w:rsid w:val="003A348E"/>
    <w:rsid w:val="003A46D3"/>
    <w:rsid w:val="003A4BD3"/>
    <w:rsid w:val="003A4DB9"/>
    <w:rsid w:val="003A6112"/>
    <w:rsid w:val="003A6B2C"/>
    <w:rsid w:val="003A77D4"/>
    <w:rsid w:val="003B2C5A"/>
    <w:rsid w:val="003B41A3"/>
    <w:rsid w:val="003B667F"/>
    <w:rsid w:val="003B6989"/>
    <w:rsid w:val="003B6D09"/>
    <w:rsid w:val="003B7E18"/>
    <w:rsid w:val="003C0277"/>
    <w:rsid w:val="003C2542"/>
    <w:rsid w:val="003C278B"/>
    <w:rsid w:val="003C2813"/>
    <w:rsid w:val="003C3CD1"/>
    <w:rsid w:val="003C4858"/>
    <w:rsid w:val="003C4918"/>
    <w:rsid w:val="003C55E1"/>
    <w:rsid w:val="003C57EE"/>
    <w:rsid w:val="003C674A"/>
    <w:rsid w:val="003D08B4"/>
    <w:rsid w:val="003D1E24"/>
    <w:rsid w:val="003D1EB3"/>
    <w:rsid w:val="003D2344"/>
    <w:rsid w:val="003D2B75"/>
    <w:rsid w:val="003D525D"/>
    <w:rsid w:val="003D5331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68C9"/>
    <w:rsid w:val="003F7358"/>
    <w:rsid w:val="003F7AA8"/>
    <w:rsid w:val="00400931"/>
    <w:rsid w:val="00400FF7"/>
    <w:rsid w:val="004039E6"/>
    <w:rsid w:val="00403F35"/>
    <w:rsid w:val="00404A8F"/>
    <w:rsid w:val="00410BB0"/>
    <w:rsid w:val="0041123F"/>
    <w:rsid w:val="004123EE"/>
    <w:rsid w:val="004140B6"/>
    <w:rsid w:val="00415127"/>
    <w:rsid w:val="004159A0"/>
    <w:rsid w:val="00415DC8"/>
    <w:rsid w:val="00415F95"/>
    <w:rsid w:val="00417807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668"/>
    <w:rsid w:val="00450C18"/>
    <w:rsid w:val="00451FC4"/>
    <w:rsid w:val="00452541"/>
    <w:rsid w:val="004579FC"/>
    <w:rsid w:val="00457A12"/>
    <w:rsid w:val="004615F2"/>
    <w:rsid w:val="00465196"/>
    <w:rsid w:val="00465CBA"/>
    <w:rsid w:val="00466560"/>
    <w:rsid w:val="00474B3F"/>
    <w:rsid w:val="004759BE"/>
    <w:rsid w:val="00475DBA"/>
    <w:rsid w:val="00475FF5"/>
    <w:rsid w:val="00481258"/>
    <w:rsid w:val="00481469"/>
    <w:rsid w:val="0048484E"/>
    <w:rsid w:val="00484DD9"/>
    <w:rsid w:val="00492387"/>
    <w:rsid w:val="0049252A"/>
    <w:rsid w:val="00492812"/>
    <w:rsid w:val="00492DAC"/>
    <w:rsid w:val="00493517"/>
    <w:rsid w:val="00496B85"/>
    <w:rsid w:val="004972E3"/>
    <w:rsid w:val="004A35E9"/>
    <w:rsid w:val="004A4224"/>
    <w:rsid w:val="004A4B8C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D6A61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2A99"/>
    <w:rsid w:val="00506534"/>
    <w:rsid w:val="005112D1"/>
    <w:rsid w:val="00512668"/>
    <w:rsid w:val="005127D7"/>
    <w:rsid w:val="00512ABF"/>
    <w:rsid w:val="00513D01"/>
    <w:rsid w:val="005162D5"/>
    <w:rsid w:val="00516CAE"/>
    <w:rsid w:val="0052048A"/>
    <w:rsid w:val="00520D02"/>
    <w:rsid w:val="005231BD"/>
    <w:rsid w:val="00524A3C"/>
    <w:rsid w:val="00524CDF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5C2F"/>
    <w:rsid w:val="00546694"/>
    <w:rsid w:val="005510D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2EE0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1A2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5E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4601F"/>
    <w:rsid w:val="00653427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23DB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D7AFB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0761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19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0B90"/>
    <w:rsid w:val="00781A64"/>
    <w:rsid w:val="00782551"/>
    <w:rsid w:val="007832E9"/>
    <w:rsid w:val="007833B1"/>
    <w:rsid w:val="00783F2D"/>
    <w:rsid w:val="007849E7"/>
    <w:rsid w:val="00786E06"/>
    <w:rsid w:val="0078760F"/>
    <w:rsid w:val="00790181"/>
    <w:rsid w:val="007912BC"/>
    <w:rsid w:val="0079263F"/>
    <w:rsid w:val="007939B8"/>
    <w:rsid w:val="00794D59"/>
    <w:rsid w:val="00797AF0"/>
    <w:rsid w:val="007A322A"/>
    <w:rsid w:val="007A7255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38CE"/>
    <w:rsid w:val="008239D0"/>
    <w:rsid w:val="008247BB"/>
    <w:rsid w:val="008249E7"/>
    <w:rsid w:val="00825FD7"/>
    <w:rsid w:val="00826CDF"/>
    <w:rsid w:val="008322B7"/>
    <w:rsid w:val="0083232E"/>
    <w:rsid w:val="00835505"/>
    <w:rsid w:val="008423EE"/>
    <w:rsid w:val="00850009"/>
    <w:rsid w:val="00850A19"/>
    <w:rsid w:val="00852141"/>
    <w:rsid w:val="00855461"/>
    <w:rsid w:val="00855EC7"/>
    <w:rsid w:val="0086022F"/>
    <w:rsid w:val="00860627"/>
    <w:rsid w:val="00860BA7"/>
    <w:rsid w:val="00865F36"/>
    <w:rsid w:val="008738AE"/>
    <w:rsid w:val="00875B02"/>
    <w:rsid w:val="0087675A"/>
    <w:rsid w:val="00880521"/>
    <w:rsid w:val="0088125F"/>
    <w:rsid w:val="00882FB5"/>
    <w:rsid w:val="00886845"/>
    <w:rsid w:val="0088767E"/>
    <w:rsid w:val="00887F44"/>
    <w:rsid w:val="0089564C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3D1B"/>
    <w:rsid w:val="008A3E2D"/>
    <w:rsid w:val="008A3F80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473F"/>
    <w:rsid w:val="008D5C68"/>
    <w:rsid w:val="008D6EBD"/>
    <w:rsid w:val="008E3F48"/>
    <w:rsid w:val="008E4E8C"/>
    <w:rsid w:val="008E570C"/>
    <w:rsid w:val="008F3367"/>
    <w:rsid w:val="008F412C"/>
    <w:rsid w:val="008F58B1"/>
    <w:rsid w:val="008F5C66"/>
    <w:rsid w:val="008F5D0D"/>
    <w:rsid w:val="008F70BD"/>
    <w:rsid w:val="009005CA"/>
    <w:rsid w:val="00902133"/>
    <w:rsid w:val="00902C31"/>
    <w:rsid w:val="00902E83"/>
    <w:rsid w:val="00903EA2"/>
    <w:rsid w:val="0090573C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718"/>
    <w:rsid w:val="009518F2"/>
    <w:rsid w:val="009566E8"/>
    <w:rsid w:val="0095749B"/>
    <w:rsid w:val="00957B1C"/>
    <w:rsid w:val="00957CAB"/>
    <w:rsid w:val="00957D70"/>
    <w:rsid w:val="00961506"/>
    <w:rsid w:val="00962338"/>
    <w:rsid w:val="0096357A"/>
    <w:rsid w:val="0096388E"/>
    <w:rsid w:val="00965830"/>
    <w:rsid w:val="00971C2B"/>
    <w:rsid w:val="0097642E"/>
    <w:rsid w:val="00976C53"/>
    <w:rsid w:val="00977695"/>
    <w:rsid w:val="00977E91"/>
    <w:rsid w:val="0098113B"/>
    <w:rsid w:val="00981876"/>
    <w:rsid w:val="00985360"/>
    <w:rsid w:val="00985B0F"/>
    <w:rsid w:val="00986195"/>
    <w:rsid w:val="009873A8"/>
    <w:rsid w:val="00990253"/>
    <w:rsid w:val="0099133E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B6BD0"/>
    <w:rsid w:val="009C09ED"/>
    <w:rsid w:val="009C2C56"/>
    <w:rsid w:val="009C3972"/>
    <w:rsid w:val="009C6BFA"/>
    <w:rsid w:val="009D0E4F"/>
    <w:rsid w:val="009D284A"/>
    <w:rsid w:val="009D632A"/>
    <w:rsid w:val="009E0012"/>
    <w:rsid w:val="009E5D81"/>
    <w:rsid w:val="009E6BEA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2BF2"/>
    <w:rsid w:val="00A04AB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5781"/>
    <w:rsid w:val="00A36842"/>
    <w:rsid w:val="00A36E2F"/>
    <w:rsid w:val="00A44D73"/>
    <w:rsid w:val="00A451C5"/>
    <w:rsid w:val="00A45760"/>
    <w:rsid w:val="00A45D55"/>
    <w:rsid w:val="00A4709B"/>
    <w:rsid w:val="00A50175"/>
    <w:rsid w:val="00A52711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77AA9"/>
    <w:rsid w:val="00A80670"/>
    <w:rsid w:val="00A824C1"/>
    <w:rsid w:val="00A850D6"/>
    <w:rsid w:val="00A857AC"/>
    <w:rsid w:val="00A86496"/>
    <w:rsid w:val="00A8680B"/>
    <w:rsid w:val="00A8684C"/>
    <w:rsid w:val="00A907AD"/>
    <w:rsid w:val="00A912AA"/>
    <w:rsid w:val="00A92033"/>
    <w:rsid w:val="00A9299C"/>
    <w:rsid w:val="00A93A46"/>
    <w:rsid w:val="00A942AA"/>
    <w:rsid w:val="00A96722"/>
    <w:rsid w:val="00A96A85"/>
    <w:rsid w:val="00AA1BBF"/>
    <w:rsid w:val="00AA424F"/>
    <w:rsid w:val="00AB1047"/>
    <w:rsid w:val="00AB1C4E"/>
    <w:rsid w:val="00AB2BAD"/>
    <w:rsid w:val="00AB2DE9"/>
    <w:rsid w:val="00AC1290"/>
    <w:rsid w:val="00AC1B89"/>
    <w:rsid w:val="00AC3BA6"/>
    <w:rsid w:val="00AC4471"/>
    <w:rsid w:val="00AC46AB"/>
    <w:rsid w:val="00AC5167"/>
    <w:rsid w:val="00AC7768"/>
    <w:rsid w:val="00AD263C"/>
    <w:rsid w:val="00AD4233"/>
    <w:rsid w:val="00AD517E"/>
    <w:rsid w:val="00AD6AF4"/>
    <w:rsid w:val="00AD794A"/>
    <w:rsid w:val="00AE06A7"/>
    <w:rsid w:val="00AE115D"/>
    <w:rsid w:val="00AE1255"/>
    <w:rsid w:val="00AE4464"/>
    <w:rsid w:val="00AF3463"/>
    <w:rsid w:val="00AF7116"/>
    <w:rsid w:val="00AF783C"/>
    <w:rsid w:val="00AF7F46"/>
    <w:rsid w:val="00B00643"/>
    <w:rsid w:val="00B00EC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30C6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659F5"/>
    <w:rsid w:val="00B6648F"/>
    <w:rsid w:val="00B7646D"/>
    <w:rsid w:val="00B764A8"/>
    <w:rsid w:val="00B766C5"/>
    <w:rsid w:val="00B82A58"/>
    <w:rsid w:val="00B82B9B"/>
    <w:rsid w:val="00B83A01"/>
    <w:rsid w:val="00B84BB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B567A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418"/>
    <w:rsid w:val="00BE3ED0"/>
    <w:rsid w:val="00BE5FD4"/>
    <w:rsid w:val="00BE6136"/>
    <w:rsid w:val="00BF0C29"/>
    <w:rsid w:val="00BF2788"/>
    <w:rsid w:val="00BF2A46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1ACD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4A93"/>
    <w:rsid w:val="00C56E0F"/>
    <w:rsid w:val="00C607BE"/>
    <w:rsid w:val="00C62F9A"/>
    <w:rsid w:val="00C6339F"/>
    <w:rsid w:val="00C64FFC"/>
    <w:rsid w:val="00C6596E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1C8B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48A4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7A6"/>
    <w:rsid w:val="00D31C8D"/>
    <w:rsid w:val="00D32172"/>
    <w:rsid w:val="00D33C8B"/>
    <w:rsid w:val="00D3422A"/>
    <w:rsid w:val="00D36BCE"/>
    <w:rsid w:val="00D40EDE"/>
    <w:rsid w:val="00D42090"/>
    <w:rsid w:val="00D46D5B"/>
    <w:rsid w:val="00D46FAF"/>
    <w:rsid w:val="00D47502"/>
    <w:rsid w:val="00D47FEE"/>
    <w:rsid w:val="00D5086F"/>
    <w:rsid w:val="00D51374"/>
    <w:rsid w:val="00D55BE3"/>
    <w:rsid w:val="00D56899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6ED9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B7827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4A35"/>
    <w:rsid w:val="00DD53C7"/>
    <w:rsid w:val="00DE1AAB"/>
    <w:rsid w:val="00DE55D7"/>
    <w:rsid w:val="00DE5E32"/>
    <w:rsid w:val="00DF05DB"/>
    <w:rsid w:val="00DF204D"/>
    <w:rsid w:val="00DF310A"/>
    <w:rsid w:val="00DF45FF"/>
    <w:rsid w:val="00DF5A67"/>
    <w:rsid w:val="00DF70C9"/>
    <w:rsid w:val="00E000B8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3C7A"/>
    <w:rsid w:val="00E47729"/>
    <w:rsid w:val="00E51F7C"/>
    <w:rsid w:val="00E52F72"/>
    <w:rsid w:val="00E55936"/>
    <w:rsid w:val="00E607DC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6D2E"/>
    <w:rsid w:val="00E77A59"/>
    <w:rsid w:val="00E77E21"/>
    <w:rsid w:val="00E81AE0"/>
    <w:rsid w:val="00E829EC"/>
    <w:rsid w:val="00E82F53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C7434"/>
    <w:rsid w:val="00EC78DD"/>
    <w:rsid w:val="00ED7526"/>
    <w:rsid w:val="00ED7A8D"/>
    <w:rsid w:val="00EE2666"/>
    <w:rsid w:val="00EE3DD0"/>
    <w:rsid w:val="00EE4D36"/>
    <w:rsid w:val="00EE523C"/>
    <w:rsid w:val="00EE5742"/>
    <w:rsid w:val="00EE5D5C"/>
    <w:rsid w:val="00EE67D6"/>
    <w:rsid w:val="00EE6A4D"/>
    <w:rsid w:val="00EE6FF5"/>
    <w:rsid w:val="00EF2E33"/>
    <w:rsid w:val="00EF33E9"/>
    <w:rsid w:val="00EF5740"/>
    <w:rsid w:val="00EF619C"/>
    <w:rsid w:val="00EF6316"/>
    <w:rsid w:val="00EF6C35"/>
    <w:rsid w:val="00F012F9"/>
    <w:rsid w:val="00F02D78"/>
    <w:rsid w:val="00F07181"/>
    <w:rsid w:val="00F07251"/>
    <w:rsid w:val="00F10EF2"/>
    <w:rsid w:val="00F1273F"/>
    <w:rsid w:val="00F12DB4"/>
    <w:rsid w:val="00F16708"/>
    <w:rsid w:val="00F17105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0EEF"/>
    <w:rsid w:val="00F523E4"/>
    <w:rsid w:val="00F55E4E"/>
    <w:rsid w:val="00F5639B"/>
    <w:rsid w:val="00F5683E"/>
    <w:rsid w:val="00F56B03"/>
    <w:rsid w:val="00F5701C"/>
    <w:rsid w:val="00F57C73"/>
    <w:rsid w:val="00F60D19"/>
    <w:rsid w:val="00F620B4"/>
    <w:rsid w:val="00F62E8C"/>
    <w:rsid w:val="00F635A9"/>
    <w:rsid w:val="00F64CEE"/>
    <w:rsid w:val="00F650B1"/>
    <w:rsid w:val="00F65F4C"/>
    <w:rsid w:val="00F673A0"/>
    <w:rsid w:val="00F675CB"/>
    <w:rsid w:val="00F703F8"/>
    <w:rsid w:val="00F7141B"/>
    <w:rsid w:val="00F722F4"/>
    <w:rsid w:val="00F73069"/>
    <w:rsid w:val="00F73FA3"/>
    <w:rsid w:val="00F770D0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09F4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2021-02-12T14:17:00Z</cp:lastPrinted>
  <dcterms:created xsi:type="dcterms:W3CDTF">2021-04-26T07:51:00Z</dcterms:created>
  <dcterms:modified xsi:type="dcterms:W3CDTF">2021-04-26T07:51:00Z</dcterms:modified>
</cp:coreProperties>
</file>