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20177" w14:textId="77777777" w:rsidR="00D5086F" w:rsidRDefault="00D5086F" w:rsidP="004A5401">
      <w:pPr>
        <w:spacing w:after="0" w:line="276" w:lineRule="auto"/>
        <w:jc w:val="center"/>
        <w:rPr>
          <w:rFonts w:ascii="Calibri" w:eastAsia="Calibri" w:hAnsi="Calibri" w:cs="Calibri"/>
          <w:b/>
        </w:rPr>
      </w:pPr>
      <w:r>
        <w:rPr>
          <w:rFonts w:ascii="Calibri" w:eastAsia="Calibri" w:hAnsi="Calibri" w:cs="Calibri"/>
          <w:b/>
        </w:rPr>
        <w:t>MINUTES OF MEETING OF OAKAMOOR PARISH COUNCIL</w:t>
      </w:r>
    </w:p>
    <w:p w14:paraId="45AB7A8E" w14:textId="74CFAFA3" w:rsidR="00FD1241" w:rsidRDefault="00FA01A6" w:rsidP="004A5401">
      <w:pPr>
        <w:spacing w:after="0" w:line="276" w:lineRule="auto"/>
        <w:jc w:val="center"/>
        <w:rPr>
          <w:rFonts w:ascii="Calibri" w:eastAsia="Calibri" w:hAnsi="Calibri" w:cs="Calibri"/>
          <w:b/>
        </w:rPr>
      </w:pPr>
      <w:r w:rsidRPr="00C957EC">
        <w:rPr>
          <w:rFonts w:ascii="Calibri" w:eastAsia="Calibri" w:hAnsi="Calibri" w:cs="Calibri"/>
          <w:b/>
        </w:rPr>
        <w:t xml:space="preserve">HELD </w:t>
      </w:r>
      <w:r w:rsidR="002000CE">
        <w:rPr>
          <w:rFonts w:ascii="Calibri" w:eastAsia="Calibri" w:hAnsi="Calibri" w:cs="Calibri"/>
          <w:b/>
        </w:rPr>
        <w:t xml:space="preserve">ON </w:t>
      </w:r>
      <w:r w:rsidR="00D32172">
        <w:rPr>
          <w:rFonts w:ascii="Calibri" w:eastAsia="Calibri" w:hAnsi="Calibri" w:cs="Calibri"/>
          <w:b/>
        </w:rPr>
        <w:t xml:space="preserve">MONDAY </w:t>
      </w:r>
      <w:r w:rsidR="00925974">
        <w:rPr>
          <w:rFonts w:ascii="Calibri" w:eastAsia="Calibri" w:hAnsi="Calibri" w:cs="Calibri"/>
          <w:b/>
        </w:rPr>
        <w:t>6</w:t>
      </w:r>
      <w:r w:rsidR="00925974" w:rsidRPr="00925974">
        <w:rPr>
          <w:rFonts w:ascii="Calibri" w:eastAsia="Calibri" w:hAnsi="Calibri" w:cs="Calibri"/>
          <w:b/>
          <w:vertAlign w:val="superscript"/>
        </w:rPr>
        <w:t>th</w:t>
      </w:r>
      <w:r w:rsidR="002E4D4F">
        <w:rPr>
          <w:rFonts w:ascii="Calibri" w:eastAsia="Calibri" w:hAnsi="Calibri" w:cs="Calibri"/>
          <w:b/>
          <w:vertAlign w:val="superscript"/>
        </w:rPr>
        <w:t xml:space="preserve"> </w:t>
      </w:r>
      <w:r w:rsidR="00925974">
        <w:rPr>
          <w:rFonts w:ascii="Calibri" w:eastAsia="Calibri" w:hAnsi="Calibri" w:cs="Calibri"/>
          <w:b/>
        </w:rPr>
        <w:t>AUGUST</w:t>
      </w:r>
      <w:r w:rsidR="00D32172">
        <w:rPr>
          <w:rFonts w:ascii="Calibri" w:eastAsia="Calibri" w:hAnsi="Calibri" w:cs="Calibri"/>
          <w:b/>
        </w:rPr>
        <w:t xml:space="preserve"> </w:t>
      </w:r>
      <w:r w:rsidR="002000CE">
        <w:rPr>
          <w:rFonts w:ascii="Calibri" w:eastAsia="Calibri" w:hAnsi="Calibri" w:cs="Calibri"/>
          <w:b/>
        </w:rPr>
        <w:t>2018</w:t>
      </w:r>
    </w:p>
    <w:p w14:paraId="60899AB9" w14:textId="6FC5CF14" w:rsidR="0007780C" w:rsidRPr="00C957EC" w:rsidRDefault="003A4DB9" w:rsidP="003A4DB9">
      <w:pPr>
        <w:spacing w:after="0" w:line="276" w:lineRule="auto"/>
        <w:jc w:val="center"/>
        <w:rPr>
          <w:rFonts w:ascii="Calibri" w:eastAsia="Calibri" w:hAnsi="Calibri" w:cs="Calibri"/>
          <w:b/>
        </w:rPr>
      </w:pPr>
      <w:r w:rsidRPr="00C957EC">
        <w:rPr>
          <w:rFonts w:ascii="Calibri" w:eastAsia="Calibri" w:hAnsi="Calibri" w:cs="Calibri"/>
          <w:b/>
        </w:rPr>
        <w:t>AT OAKAMOOR VILLA</w:t>
      </w:r>
      <w:r w:rsidR="00FA3803" w:rsidRPr="00C957EC">
        <w:rPr>
          <w:rFonts w:ascii="Calibri" w:eastAsia="Calibri" w:hAnsi="Calibri" w:cs="Calibri"/>
          <w:b/>
        </w:rPr>
        <w:t>G</w:t>
      </w:r>
      <w:r w:rsidRPr="00C957EC">
        <w:rPr>
          <w:rFonts w:ascii="Calibri" w:eastAsia="Calibri" w:hAnsi="Calibri" w:cs="Calibri"/>
          <w:b/>
        </w:rPr>
        <w:t>E HALL AT 7.</w:t>
      </w:r>
      <w:r w:rsidR="00DD1226">
        <w:rPr>
          <w:rFonts w:ascii="Calibri" w:eastAsia="Calibri" w:hAnsi="Calibri" w:cs="Calibri"/>
          <w:b/>
        </w:rPr>
        <w:t>0</w:t>
      </w:r>
      <w:r w:rsidR="00516CAE">
        <w:rPr>
          <w:rFonts w:ascii="Calibri" w:eastAsia="Calibri" w:hAnsi="Calibri" w:cs="Calibri"/>
          <w:b/>
        </w:rPr>
        <w:t>0</w:t>
      </w:r>
      <w:r w:rsidRPr="00C957EC">
        <w:rPr>
          <w:rFonts w:ascii="Calibri" w:eastAsia="Calibri" w:hAnsi="Calibri" w:cs="Calibri"/>
          <w:b/>
        </w:rPr>
        <w:t>PM</w:t>
      </w:r>
      <w:bookmarkStart w:id="0" w:name="_GoBack"/>
      <w:bookmarkEnd w:id="0"/>
    </w:p>
    <w:p w14:paraId="1A01825A" w14:textId="5F8178D9"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31B3149A" w14:textId="332D4450" w:rsidR="00531F04" w:rsidRDefault="003A4DB9" w:rsidP="00465196">
      <w:pPr>
        <w:spacing w:after="0" w:line="240" w:lineRule="auto"/>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2000CE">
        <w:rPr>
          <w:rFonts w:ascii="Calibri" w:eastAsia="Calibri" w:hAnsi="Calibri" w:cs="Calibri"/>
        </w:rPr>
        <w:tab/>
      </w:r>
      <w:r w:rsidR="002000CE">
        <w:rPr>
          <w:rFonts w:ascii="Calibri" w:eastAsia="Calibri" w:hAnsi="Calibri" w:cs="Calibri"/>
        </w:rPr>
        <w:tab/>
      </w:r>
      <w:r w:rsidR="00531F04" w:rsidRPr="00531F04">
        <w:rPr>
          <w:rFonts w:ascii="Calibri" w:eastAsia="Calibri" w:hAnsi="Calibri" w:cs="Calibri"/>
          <w:b/>
        </w:rPr>
        <w:t>Chairman:</w:t>
      </w:r>
      <w:r w:rsidR="00531F04">
        <w:rPr>
          <w:rFonts w:ascii="Calibri" w:eastAsia="Calibri" w:hAnsi="Calibri" w:cs="Calibri"/>
        </w:rPr>
        <w:tab/>
      </w:r>
      <w:r w:rsidR="00531F04">
        <w:rPr>
          <w:rFonts w:ascii="Calibri" w:eastAsia="Calibri" w:hAnsi="Calibri" w:cs="Calibri"/>
        </w:rPr>
        <w:tab/>
      </w:r>
      <w:r w:rsidR="00262B59">
        <w:rPr>
          <w:rFonts w:ascii="Calibri" w:eastAsia="Calibri" w:hAnsi="Calibri" w:cs="Calibri"/>
        </w:rPr>
        <w:t>Philip Charles</w:t>
      </w:r>
      <w:r w:rsidR="00531F04">
        <w:rPr>
          <w:rFonts w:ascii="Calibri" w:eastAsia="Calibri" w:hAnsi="Calibri" w:cs="Calibri"/>
        </w:rPr>
        <w:t>.</w:t>
      </w:r>
    </w:p>
    <w:p w14:paraId="5194B09A" w14:textId="3FD534CB" w:rsidR="002E4D4F" w:rsidRDefault="007832E9" w:rsidP="002E4D4F">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E6382F">
        <w:rPr>
          <w:rFonts w:ascii="Calibri" w:eastAsia="Calibri" w:hAnsi="Calibri" w:cs="Calibri"/>
          <w:b/>
        </w:rPr>
        <w:t>Parish Councillors</w:t>
      </w:r>
      <w:r w:rsidR="00E6382F">
        <w:rPr>
          <w:rFonts w:ascii="Calibri" w:eastAsia="Calibri" w:hAnsi="Calibri" w:cs="Calibri"/>
        </w:rPr>
        <w:t xml:space="preserve">: </w:t>
      </w:r>
      <w:r w:rsidR="00E6382F">
        <w:rPr>
          <w:rFonts w:ascii="Calibri" w:eastAsia="Calibri" w:hAnsi="Calibri" w:cs="Calibri"/>
        </w:rPr>
        <w:tab/>
        <w:t xml:space="preserve">Frank Meadows, </w:t>
      </w:r>
      <w:r w:rsidR="00925974">
        <w:rPr>
          <w:rFonts w:ascii="Calibri" w:eastAsia="Calibri" w:hAnsi="Calibri" w:cs="Calibri"/>
        </w:rPr>
        <w:t xml:space="preserve">Tony </w:t>
      </w:r>
      <w:proofErr w:type="spellStart"/>
      <w:r w:rsidR="00925974">
        <w:rPr>
          <w:rFonts w:ascii="Calibri" w:eastAsia="Calibri" w:hAnsi="Calibri" w:cs="Calibri"/>
        </w:rPr>
        <w:t>Lloynes</w:t>
      </w:r>
      <w:proofErr w:type="spellEnd"/>
      <w:r w:rsidR="00925974">
        <w:rPr>
          <w:rFonts w:ascii="Calibri" w:eastAsia="Calibri" w:hAnsi="Calibri" w:cs="Calibri"/>
        </w:rPr>
        <w:t>,</w:t>
      </w:r>
    </w:p>
    <w:p w14:paraId="46F273B0" w14:textId="761FD129" w:rsidR="00B82A58" w:rsidRDefault="00925974" w:rsidP="002E4D4F">
      <w:pPr>
        <w:spacing w:after="0" w:line="240" w:lineRule="auto"/>
        <w:ind w:left="3600" w:firstLine="720"/>
        <w:rPr>
          <w:rFonts w:ascii="Calibri" w:eastAsia="Calibri" w:hAnsi="Calibri" w:cs="Calibri"/>
        </w:rPr>
      </w:pPr>
      <w:r>
        <w:rPr>
          <w:rFonts w:ascii="Calibri" w:eastAsia="Calibri" w:hAnsi="Calibri" w:cs="Calibri"/>
        </w:rPr>
        <w:t>Mary Edwards</w:t>
      </w:r>
    </w:p>
    <w:p w14:paraId="571EC00B" w14:textId="77777777" w:rsidR="00544464" w:rsidRDefault="00544464" w:rsidP="00544464">
      <w:pPr>
        <w:spacing w:after="0" w:line="240" w:lineRule="auto"/>
        <w:rPr>
          <w:rFonts w:ascii="Calibri" w:eastAsia="Calibri" w:hAnsi="Calibri" w:cs="Calibri"/>
        </w:rPr>
      </w:pPr>
    </w:p>
    <w:p w14:paraId="53B02E42" w14:textId="17A62FC6" w:rsidR="0015345B" w:rsidRDefault="00B82A58" w:rsidP="00C62F9A">
      <w:pPr>
        <w:pBdr>
          <w:bottom w:val="single" w:sz="12" w:space="1" w:color="auto"/>
        </w:pBdr>
        <w:spacing w:after="0" w:line="240" w:lineRule="auto"/>
        <w:ind w:left="2160" w:hanging="2160"/>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Pr="00C957EC">
        <w:rPr>
          <w:rFonts w:ascii="Calibri" w:eastAsia="Calibri" w:hAnsi="Calibri" w:cs="Calibri"/>
          <w:b/>
        </w:rPr>
        <w:tab/>
      </w:r>
      <w:r w:rsidR="00925974" w:rsidRPr="00925974">
        <w:rPr>
          <w:rFonts w:ascii="Calibri" w:eastAsia="Calibri" w:hAnsi="Calibri" w:cs="Calibri"/>
        </w:rPr>
        <w:t>One member of the public,</w:t>
      </w:r>
      <w:r w:rsidR="00925974">
        <w:rPr>
          <w:rFonts w:ascii="Calibri" w:eastAsia="Calibri" w:hAnsi="Calibri" w:cs="Calibri"/>
          <w:b/>
        </w:rPr>
        <w:t xml:space="preserve"> </w:t>
      </w:r>
      <w:r w:rsidR="006F47AA">
        <w:rPr>
          <w:rFonts w:ascii="Calibri" w:eastAsia="Calibri" w:hAnsi="Calibri" w:cs="Calibri"/>
        </w:rPr>
        <w:t>Mr J. Redfe</w:t>
      </w:r>
      <w:r w:rsidR="00FF10B0">
        <w:rPr>
          <w:rFonts w:ascii="Calibri" w:eastAsia="Calibri" w:hAnsi="Calibri" w:cs="Calibri"/>
        </w:rPr>
        <w:t>arn (</w:t>
      </w:r>
      <w:r w:rsidR="00D20E52">
        <w:rPr>
          <w:rFonts w:ascii="Calibri" w:eastAsia="Calibri" w:hAnsi="Calibri" w:cs="Calibri"/>
        </w:rPr>
        <w:t>Lengthsman), District Councillor Elsie Fallows</w:t>
      </w:r>
      <w:r w:rsidR="00C62F9A">
        <w:rPr>
          <w:rFonts w:ascii="Calibri" w:eastAsia="Calibri" w:hAnsi="Calibri" w:cs="Calibri"/>
        </w:rPr>
        <w:t>, and Carmen Worthington (Clerk).</w:t>
      </w:r>
    </w:p>
    <w:p w14:paraId="0009D3B1" w14:textId="77777777" w:rsidR="001325BB" w:rsidRDefault="001325BB" w:rsidP="00465196">
      <w:pPr>
        <w:pBdr>
          <w:bottom w:val="single" w:sz="12" w:space="1" w:color="auto"/>
        </w:pBdr>
        <w:spacing w:after="0" w:line="240" w:lineRule="auto"/>
        <w:rPr>
          <w:rFonts w:ascii="Calibri" w:eastAsia="Calibri" w:hAnsi="Calibri" w:cs="Calibri"/>
        </w:rPr>
      </w:pPr>
    </w:p>
    <w:p w14:paraId="6ACFB5B8" w14:textId="3D7B3660" w:rsidR="0015345B" w:rsidRDefault="0015345B" w:rsidP="00465196">
      <w:pPr>
        <w:spacing w:after="0" w:line="240" w:lineRule="auto"/>
        <w:rPr>
          <w:rFonts w:ascii="Calibri" w:eastAsia="Calibri" w:hAnsi="Calibri" w:cs="Calibri"/>
        </w:rPr>
      </w:pPr>
    </w:p>
    <w:p w14:paraId="49DAF6F4" w14:textId="3211EFE1" w:rsidR="00A66A1C" w:rsidRPr="00C950AF" w:rsidRDefault="00C950AF" w:rsidP="00C950AF">
      <w:pPr>
        <w:spacing w:after="0" w:line="240" w:lineRule="auto"/>
        <w:rPr>
          <w:rFonts w:ascii="Calibri" w:eastAsia="Calibri" w:hAnsi="Calibri" w:cs="Calibri"/>
          <w:b/>
        </w:rPr>
      </w:pPr>
      <w:r>
        <w:rPr>
          <w:rFonts w:ascii="Calibri" w:eastAsia="Calibri" w:hAnsi="Calibri" w:cs="Calibri"/>
          <w:b/>
        </w:rPr>
        <w:t>18.</w:t>
      </w:r>
      <w:r w:rsidR="00925974">
        <w:rPr>
          <w:rFonts w:ascii="Calibri" w:eastAsia="Calibri" w:hAnsi="Calibri" w:cs="Calibri"/>
          <w:b/>
        </w:rPr>
        <w:t>84</w:t>
      </w:r>
      <w:r w:rsidR="00450C18">
        <w:rPr>
          <w:rFonts w:ascii="Calibri" w:eastAsia="Calibri" w:hAnsi="Calibri" w:cs="Calibri"/>
          <w:b/>
        </w:rPr>
        <w:t>.</w:t>
      </w:r>
      <w:r>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41E69753" w14:textId="08C7791B" w:rsidR="008249E7" w:rsidRDefault="00925974" w:rsidP="008249E7">
      <w:pPr>
        <w:pStyle w:val="ListParagraph"/>
        <w:spacing w:after="0" w:line="240" w:lineRule="auto"/>
        <w:rPr>
          <w:rFonts w:ascii="Calibri" w:eastAsia="Calibri" w:hAnsi="Calibri" w:cs="Calibri"/>
        </w:rPr>
      </w:pPr>
      <w:r>
        <w:rPr>
          <w:rFonts w:ascii="Calibri" w:eastAsia="Calibri" w:hAnsi="Calibri" w:cs="Calibri"/>
        </w:rPr>
        <w:t xml:space="preserve">Cllr. Mark Fallows, </w:t>
      </w:r>
      <w:r w:rsidR="002E4D4F">
        <w:rPr>
          <w:rFonts w:ascii="Calibri" w:eastAsia="Calibri" w:hAnsi="Calibri" w:cs="Calibri"/>
        </w:rPr>
        <w:t xml:space="preserve">Cllr. </w:t>
      </w:r>
      <w:r>
        <w:rPr>
          <w:rFonts w:ascii="Calibri" w:eastAsia="Calibri" w:hAnsi="Calibri" w:cs="Calibri"/>
        </w:rPr>
        <w:t>Jonathan Elliot</w:t>
      </w:r>
      <w:r w:rsidR="002E4D4F">
        <w:rPr>
          <w:rFonts w:ascii="Calibri" w:eastAsia="Calibri" w:hAnsi="Calibri" w:cs="Calibri"/>
        </w:rPr>
        <w:t xml:space="preserve">, </w:t>
      </w:r>
      <w:r w:rsidR="008249E7">
        <w:rPr>
          <w:rFonts w:ascii="Calibri" w:eastAsia="Calibri" w:hAnsi="Calibri" w:cs="Calibri"/>
        </w:rPr>
        <w:t>County Councillor Mike Worthington.</w:t>
      </w:r>
    </w:p>
    <w:p w14:paraId="4836D58F" w14:textId="1B3B5A68" w:rsidR="00484DD9" w:rsidRDefault="00484DD9" w:rsidP="00484DD9">
      <w:pPr>
        <w:spacing w:after="0" w:line="240" w:lineRule="auto"/>
        <w:rPr>
          <w:rFonts w:ascii="Calibri" w:eastAsia="Calibri" w:hAnsi="Calibri" w:cs="Calibri"/>
        </w:rPr>
      </w:pPr>
    </w:p>
    <w:p w14:paraId="4F08000D" w14:textId="169FED49" w:rsidR="00484DD9" w:rsidRPr="00BD0CBD" w:rsidRDefault="00484DD9" w:rsidP="00484DD9">
      <w:pPr>
        <w:spacing w:after="0" w:line="240" w:lineRule="auto"/>
        <w:rPr>
          <w:rFonts w:ascii="Calibri" w:eastAsia="Calibri" w:hAnsi="Calibri" w:cs="Calibri"/>
          <w:b/>
        </w:rPr>
      </w:pPr>
      <w:r w:rsidRPr="00BD0CBD">
        <w:rPr>
          <w:rFonts w:ascii="Calibri" w:eastAsia="Calibri" w:hAnsi="Calibri" w:cs="Calibri"/>
          <w:b/>
        </w:rPr>
        <w:t>18.</w:t>
      </w:r>
      <w:r w:rsidR="00925974">
        <w:rPr>
          <w:rFonts w:ascii="Calibri" w:eastAsia="Calibri" w:hAnsi="Calibri" w:cs="Calibri"/>
          <w:b/>
        </w:rPr>
        <w:t>85</w:t>
      </w:r>
      <w:r w:rsidRPr="00BD0CBD">
        <w:rPr>
          <w:rFonts w:ascii="Calibri" w:eastAsia="Calibri" w:hAnsi="Calibri" w:cs="Calibri"/>
          <w:b/>
        </w:rPr>
        <w:t>.</w:t>
      </w:r>
      <w:r w:rsidRPr="00BD0CBD">
        <w:rPr>
          <w:rFonts w:ascii="Calibri" w:eastAsia="Calibri" w:hAnsi="Calibri" w:cs="Calibri"/>
          <w:b/>
        </w:rPr>
        <w:tab/>
      </w:r>
      <w:r w:rsidR="00BD0CBD" w:rsidRPr="00BD0CBD">
        <w:rPr>
          <w:rFonts w:ascii="Calibri" w:eastAsia="Calibri" w:hAnsi="Calibri" w:cs="Calibri"/>
          <w:b/>
        </w:rPr>
        <w:t>Public Participation.</w:t>
      </w:r>
    </w:p>
    <w:p w14:paraId="6D5021DB" w14:textId="5A76A34A" w:rsidR="00BD0CBD" w:rsidRPr="00484DD9" w:rsidRDefault="00BD0CBD" w:rsidP="00484DD9">
      <w:pPr>
        <w:spacing w:after="0" w:line="240" w:lineRule="auto"/>
        <w:rPr>
          <w:rFonts w:ascii="Calibri" w:eastAsia="Calibri" w:hAnsi="Calibri" w:cs="Calibri"/>
        </w:rPr>
      </w:pPr>
      <w:r>
        <w:rPr>
          <w:rFonts w:ascii="Calibri" w:eastAsia="Calibri" w:hAnsi="Calibri" w:cs="Calibri"/>
        </w:rPr>
        <w:tab/>
        <w:t>None.</w:t>
      </w:r>
    </w:p>
    <w:p w14:paraId="03F043A4" w14:textId="146333A3" w:rsidR="00FD6D33" w:rsidRDefault="00FD6D33" w:rsidP="00465196">
      <w:pPr>
        <w:spacing w:after="0" w:line="240" w:lineRule="auto"/>
        <w:rPr>
          <w:rFonts w:ascii="Calibri" w:eastAsia="Calibri" w:hAnsi="Calibri" w:cs="Calibri"/>
        </w:rPr>
      </w:pPr>
    </w:p>
    <w:p w14:paraId="3CC0C151" w14:textId="4DBD9B95" w:rsidR="00BD0CBD" w:rsidRDefault="00BD0CBD" w:rsidP="00465196">
      <w:pPr>
        <w:spacing w:after="0" w:line="240" w:lineRule="auto"/>
        <w:rPr>
          <w:rFonts w:ascii="Calibri" w:eastAsia="Calibri" w:hAnsi="Calibri" w:cs="Calibri"/>
          <w:b/>
        </w:rPr>
      </w:pPr>
      <w:r w:rsidRPr="004E3646">
        <w:rPr>
          <w:rFonts w:ascii="Calibri" w:eastAsia="Calibri" w:hAnsi="Calibri" w:cs="Calibri"/>
          <w:b/>
        </w:rPr>
        <w:t>18.</w:t>
      </w:r>
      <w:r w:rsidR="00925974">
        <w:rPr>
          <w:rFonts w:ascii="Calibri" w:eastAsia="Calibri" w:hAnsi="Calibri" w:cs="Calibri"/>
          <w:b/>
        </w:rPr>
        <w:t>86</w:t>
      </w:r>
      <w:r w:rsidRPr="004E3646">
        <w:rPr>
          <w:rFonts w:ascii="Calibri" w:eastAsia="Calibri" w:hAnsi="Calibri" w:cs="Calibri"/>
          <w:b/>
        </w:rPr>
        <w:t>.</w:t>
      </w:r>
      <w:r w:rsidRPr="004E3646">
        <w:rPr>
          <w:rFonts w:ascii="Calibri" w:eastAsia="Calibri" w:hAnsi="Calibri" w:cs="Calibri"/>
          <w:b/>
        </w:rPr>
        <w:tab/>
        <w:t xml:space="preserve">Declaration </w:t>
      </w:r>
      <w:r w:rsidR="004E3646" w:rsidRPr="004E3646">
        <w:rPr>
          <w:rFonts w:ascii="Calibri" w:eastAsia="Calibri" w:hAnsi="Calibri" w:cs="Calibri"/>
          <w:b/>
        </w:rPr>
        <w:t>of Interest.</w:t>
      </w:r>
    </w:p>
    <w:p w14:paraId="38B48159" w14:textId="7B3FB7ED" w:rsidR="004E3646" w:rsidRPr="004E3646" w:rsidRDefault="004E3646" w:rsidP="00465196">
      <w:pPr>
        <w:spacing w:after="0" w:line="240" w:lineRule="auto"/>
        <w:rPr>
          <w:rFonts w:ascii="Calibri" w:eastAsia="Calibri" w:hAnsi="Calibri" w:cs="Calibri"/>
        </w:rPr>
      </w:pPr>
      <w:r w:rsidRPr="004E3646">
        <w:rPr>
          <w:rFonts w:ascii="Calibri" w:eastAsia="Calibri" w:hAnsi="Calibri" w:cs="Calibri"/>
        </w:rPr>
        <w:tab/>
      </w:r>
      <w:r w:rsidR="00925974">
        <w:rPr>
          <w:rFonts w:ascii="Calibri" w:eastAsia="Calibri" w:hAnsi="Calibri" w:cs="Calibri"/>
        </w:rPr>
        <w:t>Cllr Meadows declared a non-pecuniary interest in Planning Application SMD/2018/0461</w:t>
      </w:r>
      <w:r w:rsidRPr="004E3646">
        <w:rPr>
          <w:rFonts w:ascii="Calibri" w:eastAsia="Calibri" w:hAnsi="Calibri" w:cs="Calibri"/>
        </w:rPr>
        <w:t>.</w:t>
      </w:r>
    </w:p>
    <w:p w14:paraId="51350AA5" w14:textId="77777777" w:rsidR="004E3646" w:rsidRPr="004E3646" w:rsidRDefault="004E3646" w:rsidP="00465196">
      <w:pPr>
        <w:spacing w:after="0" w:line="240" w:lineRule="auto"/>
        <w:rPr>
          <w:rFonts w:ascii="Calibri" w:eastAsia="Calibri" w:hAnsi="Calibri" w:cs="Calibri"/>
        </w:rPr>
      </w:pPr>
    </w:p>
    <w:p w14:paraId="7608B33C" w14:textId="5BA683EF" w:rsidR="004A5401" w:rsidRPr="00CD7774" w:rsidRDefault="00CD7774" w:rsidP="00CD7774">
      <w:pPr>
        <w:spacing w:after="0" w:line="240" w:lineRule="auto"/>
        <w:rPr>
          <w:rFonts w:ascii="Calibri" w:eastAsia="Calibri" w:hAnsi="Calibri" w:cs="Calibri"/>
        </w:rPr>
      </w:pPr>
      <w:r>
        <w:rPr>
          <w:rFonts w:ascii="Calibri" w:eastAsia="Calibri" w:hAnsi="Calibri" w:cs="Calibri"/>
          <w:b/>
        </w:rPr>
        <w:t>18.</w:t>
      </w:r>
      <w:r w:rsidR="00925974">
        <w:rPr>
          <w:rFonts w:ascii="Calibri" w:eastAsia="Calibri" w:hAnsi="Calibri" w:cs="Calibri"/>
          <w:b/>
        </w:rPr>
        <w:t>87</w:t>
      </w:r>
      <w:r w:rsidR="00C950AF">
        <w:rPr>
          <w:rFonts w:ascii="Calibri" w:eastAsia="Calibri" w:hAnsi="Calibri" w:cs="Calibri"/>
          <w:b/>
        </w:rPr>
        <w:t>.</w:t>
      </w:r>
      <w:r w:rsidR="000B06E8">
        <w:rPr>
          <w:rFonts w:ascii="Calibri" w:eastAsia="Calibri" w:hAnsi="Calibri" w:cs="Calibri"/>
          <w:b/>
        </w:rPr>
        <w:tab/>
      </w:r>
      <w:r w:rsidR="00FD6D33" w:rsidRPr="00CD7774">
        <w:rPr>
          <w:rFonts w:ascii="Calibri" w:eastAsia="Calibri" w:hAnsi="Calibri" w:cs="Calibri"/>
          <w:b/>
        </w:rPr>
        <w:t xml:space="preserve">Minutes of meeting held </w:t>
      </w:r>
      <w:r w:rsidRPr="00CD7774">
        <w:rPr>
          <w:rFonts w:ascii="Calibri" w:eastAsia="Calibri" w:hAnsi="Calibri" w:cs="Calibri"/>
          <w:b/>
        </w:rPr>
        <w:t xml:space="preserve">on </w:t>
      </w:r>
      <w:r w:rsidR="002D4185">
        <w:rPr>
          <w:rFonts w:ascii="Calibri" w:eastAsia="Calibri" w:hAnsi="Calibri" w:cs="Calibri"/>
          <w:b/>
        </w:rPr>
        <w:t>2</w:t>
      </w:r>
      <w:r w:rsidR="002D4185" w:rsidRPr="002D4185">
        <w:rPr>
          <w:rFonts w:ascii="Calibri" w:eastAsia="Calibri" w:hAnsi="Calibri" w:cs="Calibri"/>
          <w:b/>
          <w:vertAlign w:val="superscript"/>
        </w:rPr>
        <w:t>nd</w:t>
      </w:r>
      <w:r w:rsidR="002D4185">
        <w:rPr>
          <w:rFonts w:ascii="Calibri" w:eastAsia="Calibri" w:hAnsi="Calibri" w:cs="Calibri"/>
          <w:b/>
        </w:rPr>
        <w:t xml:space="preserve"> July</w:t>
      </w:r>
      <w:r w:rsidRPr="00CD7774">
        <w:rPr>
          <w:rFonts w:ascii="Calibri" w:eastAsia="Calibri" w:hAnsi="Calibri" w:cs="Calibri"/>
          <w:b/>
        </w:rPr>
        <w:t xml:space="preserve"> 2018</w:t>
      </w:r>
      <w:r w:rsidR="00FD6D33" w:rsidRPr="00CD7774">
        <w:rPr>
          <w:rFonts w:ascii="Calibri" w:eastAsia="Calibri" w:hAnsi="Calibri" w:cs="Calibri"/>
          <w:b/>
        </w:rPr>
        <w:t>.</w:t>
      </w:r>
      <w:r w:rsidR="00FA01A6" w:rsidRPr="00CD7774">
        <w:rPr>
          <w:rFonts w:ascii="Calibri" w:eastAsia="Calibri" w:hAnsi="Calibri" w:cs="Calibri"/>
          <w:b/>
        </w:rPr>
        <w:t xml:space="preserve">                                                                                     </w:t>
      </w:r>
      <w:r w:rsidR="004A5401" w:rsidRPr="00CD7774">
        <w:rPr>
          <w:rFonts w:ascii="Calibri" w:eastAsia="Calibri" w:hAnsi="Calibri" w:cs="Calibri"/>
          <w:b/>
        </w:rPr>
        <w:t xml:space="preserve"> </w:t>
      </w:r>
    </w:p>
    <w:p w14:paraId="37011DB2" w14:textId="1FA7E5CB" w:rsidR="002A6ABE" w:rsidRPr="00C31B41" w:rsidRDefault="00957B1C" w:rsidP="004A5401">
      <w:pPr>
        <w:pStyle w:val="ListParagraph"/>
        <w:spacing w:after="0" w:line="240" w:lineRule="auto"/>
        <w:rPr>
          <w:rFonts w:ascii="Calibri" w:eastAsia="Calibri" w:hAnsi="Calibri" w:cs="Calibri"/>
          <w:i/>
        </w:rPr>
      </w:pPr>
      <w:r w:rsidRPr="00957B1C">
        <w:rPr>
          <w:rFonts w:ascii="Calibri" w:eastAsia="Calibri" w:hAnsi="Calibri" w:cs="Calibri"/>
          <w:b/>
          <w:i/>
        </w:rPr>
        <w:t>Resolved</w:t>
      </w:r>
      <w:r>
        <w:rPr>
          <w:rFonts w:ascii="Calibri" w:eastAsia="Calibri" w:hAnsi="Calibri" w:cs="Calibri"/>
        </w:rPr>
        <w:t xml:space="preserve"> </w:t>
      </w:r>
      <w:r w:rsidRPr="00C31B41">
        <w:rPr>
          <w:rFonts w:ascii="Calibri" w:eastAsia="Calibri" w:hAnsi="Calibri" w:cs="Calibri"/>
          <w:i/>
        </w:rPr>
        <w:t>that t</w:t>
      </w:r>
      <w:r w:rsidR="00FD6D33" w:rsidRPr="00C31B41">
        <w:rPr>
          <w:rFonts w:ascii="Calibri" w:eastAsia="Calibri" w:hAnsi="Calibri" w:cs="Calibri"/>
          <w:i/>
        </w:rPr>
        <w:t>he</w:t>
      </w:r>
      <w:r w:rsidR="00FA01A6" w:rsidRPr="00C31B41">
        <w:rPr>
          <w:rFonts w:ascii="Calibri" w:eastAsia="Calibri" w:hAnsi="Calibri" w:cs="Calibri"/>
          <w:i/>
        </w:rPr>
        <w:t xml:space="preserve"> </w:t>
      </w:r>
      <w:r w:rsidR="000413F5" w:rsidRPr="00C31B41">
        <w:rPr>
          <w:rFonts w:ascii="Calibri" w:eastAsia="Calibri" w:hAnsi="Calibri" w:cs="Calibri"/>
          <w:i/>
        </w:rPr>
        <w:t>M</w:t>
      </w:r>
      <w:r w:rsidR="00FA01A6" w:rsidRPr="00C31B41">
        <w:rPr>
          <w:rFonts w:ascii="Calibri" w:eastAsia="Calibri" w:hAnsi="Calibri" w:cs="Calibri"/>
          <w:i/>
        </w:rPr>
        <w:t xml:space="preserve">inutes of the meeting </w:t>
      </w:r>
      <w:r w:rsidR="000413F5" w:rsidRPr="00C31B41">
        <w:rPr>
          <w:rFonts w:ascii="Calibri" w:eastAsia="Calibri" w:hAnsi="Calibri" w:cs="Calibri"/>
          <w:i/>
        </w:rPr>
        <w:t xml:space="preserve">held on </w:t>
      </w:r>
      <w:r w:rsidR="00925974">
        <w:rPr>
          <w:rFonts w:ascii="Calibri" w:eastAsia="Calibri" w:hAnsi="Calibri" w:cs="Calibri"/>
          <w:i/>
        </w:rPr>
        <w:t>2</w:t>
      </w:r>
      <w:r w:rsidR="00925974" w:rsidRPr="00925974">
        <w:rPr>
          <w:rFonts w:ascii="Calibri" w:eastAsia="Calibri" w:hAnsi="Calibri" w:cs="Calibri"/>
          <w:i/>
          <w:vertAlign w:val="superscript"/>
        </w:rPr>
        <w:t>nd</w:t>
      </w:r>
      <w:r w:rsidR="00925974">
        <w:rPr>
          <w:rFonts w:ascii="Calibri" w:eastAsia="Calibri" w:hAnsi="Calibri" w:cs="Calibri"/>
          <w:i/>
        </w:rPr>
        <w:t xml:space="preserve"> July</w:t>
      </w:r>
      <w:r w:rsidR="002E4D4F">
        <w:rPr>
          <w:rFonts w:ascii="Calibri" w:eastAsia="Calibri" w:hAnsi="Calibri" w:cs="Calibri"/>
          <w:i/>
        </w:rPr>
        <w:t xml:space="preserve"> </w:t>
      </w:r>
      <w:r w:rsidR="000413F5" w:rsidRPr="00C31B41">
        <w:rPr>
          <w:rFonts w:ascii="Calibri" w:eastAsia="Calibri" w:hAnsi="Calibri" w:cs="Calibri"/>
          <w:i/>
        </w:rPr>
        <w:t xml:space="preserve">2018, </w:t>
      </w:r>
      <w:r w:rsidR="00E36A89" w:rsidRPr="00C31B41">
        <w:rPr>
          <w:rFonts w:ascii="Calibri" w:eastAsia="Calibri" w:hAnsi="Calibri" w:cs="Calibri"/>
          <w:i/>
        </w:rPr>
        <w:t xml:space="preserve">having been circulated </w:t>
      </w:r>
      <w:r w:rsidRPr="00C31B41">
        <w:rPr>
          <w:rFonts w:ascii="Calibri" w:eastAsia="Calibri" w:hAnsi="Calibri" w:cs="Calibri"/>
          <w:i/>
        </w:rPr>
        <w:t xml:space="preserve">be confirmed and </w:t>
      </w:r>
      <w:r w:rsidR="002000CE" w:rsidRPr="00C31B41">
        <w:rPr>
          <w:rFonts w:ascii="Calibri" w:eastAsia="Calibri" w:hAnsi="Calibri" w:cs="Calibri"/>
          <w:i/>
        </w:rPr>
        <w:t xml:space="preserve">signed </w:t>
      </w:r>
      <w:r w:rsidRPr="00C31B41">
        <w:rPr>
          <w:rFonts w:ascii="Calibri" w:eastAsia="Calibri" w:hAnsi="Calibri" w:cs="Calibri"/>
          <w:i/>
        </w:rPr>
        <w:t>as a correct record by</w:t>
      </w:r>
      <w:r w:rsidR="002000CE" w:rsidRPr="00C31B41">
        <w:rPr>
          <w:rFonts w:ascii="Calibri" w:eastAsia="Calibri" w:hAnsi="Calibri" w:cs="Calibri"/>
          <w:i/>
        </w:rPr>
        <w:t xml:space="preserve"> the Chairman</w:t>
      </w:r>
      <w:r w:rsidRPr="00C31B41">
        <w:rPr>
          <w:rFonts w:ascii="Calibri" w:eastAsia="Calibri" w:hAnsi="Calibri" w:cs="Calibri"/>
          <w:i/>
        </w:rPr>
        <w:t>.</w:t>
      </w:r>
    </w:p>
    <w:p w14:paraId="3D7638A4" w14:textId="7B67B874" w:rsidR="008738AE" w:rsidRPr="0015345B" w:rsidRDefault="008738AE" w:rsidP="0015345B">
      <w:pPr>
        <w:spacing w:after="0" w:line="240" w:lineRule="auto"/>
        <w:rPr>
          <w:rFonts w:ascii="Calibri" w:eastAsia="Calibri" w:hAnsi="Calibri" w:cs="Calibri"/>
          <w:b/>
        </w:rPr>
      </w:pPr>
    </w:p>
    <w:p w14:paraId="37C172DC" w14:textId="5294DACB" w:rsidR="00C76C0C" w:rsidRPr="00C950AF" w:rsidRDefault="00C950AF" w:rsidP="00C950AF">
      <w:pPr>
        <w:spacing w:after="0" w:line="240" w:lineRule="auto"/>
        <w:rPr>
          <w:rFonts w:ascii="Calibri" w:eastAsia="Calibri" w:hAnsi="Calibri" w:cs="Calibri"/>
          <w:b/>
        </w:rPr>
      </w:pPr>
      <w:r>
        <w:rPr>
          <w:rFonts w:ascii="Calibri" w:eastAsia="Calibri" w:hAnsi="Calibri" w:cs="Calibri"/>
          <w:b/>
        </w:rPr>
        <w:t>18.</w:t>
      </w:r>
      <w:r w:rsidR="00925974">
        <w:rPr>
          <w:rFonts w:ascii="Calibri" w:eastAsia="Calibri" w:hAnsi="Calibri" w:cs="Calibri"/>
          <w:b/>
        </w:rPr>
        <w:t>88</w:t>
      </w:r>
      <w:r>
        <w:rPr>
          <w:rFonts w:ascii="Calibri" w:eastAsia="Calibri" w:hAnsi="Calibri" w:cs="Calibri"/>
          <w:b/>
        </w:rPr>
        <w:t>.</w:t>
      </w:r>
      <w:r>
        <w:rPr>
          <w:rFonts w:ascii="Calibri" w:eastAsia="Calibri" w:hAnsi="Calibri" w:cs="Calibri"/>
          <w:b/>
        </w:rPr>
        <w:tab/>
      </w:r>
      <w:r w:rsidR="008738AE" w:rsidRPr="00C950AF">
        <w:rPr>
          <w:rFonts w:ascii="Calibri" w:eastAsia="Calibri" w:hAnsi="Calibri" w:cs="Calibri"/>
          <w:b/>
        </w:rPr>
        <w:t>Matters Arising</w:t>
      </w:r>
      <w:r w:rsidR="00184E99" w:rsidRPr="00C950AF">
        <w:rPr>
          <w:rFonts w:ascii="Calibri" w:eastAsia="Calibri" w:hAnsi="Calibri" w:cs="Calibri"/>
          <w:b/>
        </w:rPr>
        <w:t>.</w:t>
      </w:r>
    </w:p>
    <w:p w14:paraId="47C6A970" w14:textId="164E8EE5" w:rsidR="00D42090" w:rsidRPr="009F5301" w:rsidRDefault="002000CE" w:rsidP="009F5301">
      <w:pPr>
        <w:pStyle w:val="ListParagraph"/>
        <w:spacing w:after="0" w:line="240" w:lineRule="auto"/>
        <w:ind w:left="216" w:firstLine="504"/>
        <w:rPr>
          <w:rFonts w:ascii="Calibri" w:eastAsia="Calibri" w:hAnsi="Calibri" w:cs="Calibri"/>
        </w:rPr>
      </w:pPr>
      <w:r>
        <w:rPr>
          <w:rFonts w:ascii="Calibri" w:eastAsia="Calibri" w:hAnsi="Calibri" w:cs="Calibri"/>
        </w:rPr>
        <w:t>None.</w:t>
      </w:r>
    </w:p>
    <w:p w14:paraId="1ADC27FD" w14:textId="28540109" w:rsidR="0007780C" w:rsidRPr="000A31BA" w:rsidRDefault="000A31BA" w:rsidP="000A31BA">
      <w:pPr>
        <w:spacing w:before="100" w:beforeAutospacing="1" w:after="0" w:line="240" w:lineRule="auto"/>
        <w:rPr>
          <w:rFonts w:ascii="Calibri" w:eastAsia="Calibri" w:hAnsi="Calibri" w:cs="Calibri"/>
          <w:b/>
        </w:rPr>
      </w:pPr>
      <w:r>
        <w:rPr>
          <w:rFonts w:ascii="Calibri" w:eastAsia="Calibri" w:hAnsi="Calibri" w:cs="Calibri"/>
          <w:b/>
        </w:rPr>
        <w:t>18.</w:t>
      </w:r>
      <w:r w:rsidR="00925974">
        <w:rPr>
          <w:rFonts w:ascii="Calibri" w:eastAsia="Calibri" w:hAnsi="Calibri" w:cs="Calibri"/>
          <w:b/>
        </w:rPr>
        <w:t>89</w:t>
      </w:r>
      <w:r w:rsidR="00C950AF">
        <w:rPr>
          <w:rFonts w:ascii="Calibri" w:eastAsia="Calibri" w:hAnsi="Calibri" w:cs="Calibri"/>
          <w:b/>
        </w:rPr>
        <w:t>.</w:t>
      </w:r>
      <w:r>
        <w:rPr>
          <w:rFonts w:ascii="Calibri" w:eastAsia="Calibri" w:hAnsi="Calibri" w:cs="Calibri"/>
          <w:b/>
        </w:rPr>
        <w:t xml:space="preserve">   </w:t>
      </w:r>
      <w:r w:rsidR="000E1F34" w:rsidRPr="000A31BA">
        <w:rPr>
          <w:rFonts w:ascii="Calibri" w:eastAsia="Calibri" w:hAnsi="Calibri" w:cs="Calibri"/>
          <w:b/>
        </w:rPr>
        <w:t>Planning Mat</w:t>
      </w:r>
      <w:r w:rsidR="000E637A" w:rsidRPr="000A31BA">
        <w:rPr>
          <w:rFonts w:ascii="Calibri" w:eastAsia="Calibri" w:hAnsi="Calibri" w:cs="Calibri"/>
          <w:b/>
        </w:rPr>
        <w:t>ters.</w:t>
      </w:r>
    </w:p>
    <w:p w14:paraId="25BDD9B8" w14:textId="12F1777F" w:rsidR="00C1044E" w:rsidRPr="00CF7568" w:rsidRDefault="00FA01A6" w:rsidP="00CF7568">
      <w:pPr>
        <w:pStyle w:val="ListParagraph"/>
        <w:numPr>
          <w:ilvl w:val="0"/>
          <w:numId w:val="4"/>
        </w:numPr>
        <w:spacing w:line="240" w:lineRule="auto"/>
        <w:jc w:val="both"/>
        <w:rPr>
          <w:rFonts w:ascii="Calibri" w:eastAsia="Calibri" w:hAnsi="Calibri" w:cs="Calibri"/>
          <w:b/>
          <w:u w:val="single"/>
        </w:rPr>
      </w:pPr>
      <w:r w:rsidRPr="00CF7568">
        <w:rPr>
          <w:rFonts w:ascii="Calibri" w:eastAsia="Calibri" w:hAnsi="Calibri" w:cs="Calibri"/>
          <w:b/>
          <w:u w:val="single"/>
        </w:rPr>
        <w:t>Applications</w:t>
      </w:r>
      <w:r w:rsidR="00E84B5C" w:rsidRPr="00CF7568">
        <w:rPr>
          <w:rFonts w:ascii="Calibri" w:eastAsia="Calibri" w:hAnsi="Calibri" w:cs="Calibri"/>
          <w:b/>
          <w:u w:val="single"/>
        </w:rPr>
        <w:t>.</w:t>
      </w:r>
      <w:r w:rsidRPr="00CF7568">
        <w:rPr>
          <w:rFonts w:ascii="Calibri" w:eastAsia="Calibri" w:hAnsi="Calibri" w:cs="Calibri"/>
          <w:b/>
          <w:u w:val="single"/>
        </w:rPr>
        <w:t xml:space="preserve"> </w:t>
      </w:r>
    </w:p>
    <w:p w14:paraId="2BDD22BB" w14:textId="368DBDA5" w:rsidR="00424C6C" w:rsidRDefault="00424C6C" w:rsidP="00CF7568">
      <w:pPr>
        <w:pStyle w:val="ListParagraph"/>
        <w:spacing w:line="276" w:lineRule="auto"/>
        <w:ind w:left="648"/>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w:t>
      </w:r>
      <w:proofErr w:type="spellEnd"/>
      <w:r>
        <w:rPr>
          <w:rFonts w:ascii="Calibri" w:eastAsia="Calibri" w:hAnsi="Calibri" w:cs="Calibri"/>
        </w:rPr>
        <w:t xml:space="preserve">.    </w:t>
      </w:r>
      <w:r w:rsidRPr="00CF7568">
        <w:rPr>
          <w:rFonts w:ascii="Calibri" w:eastAsia="Calibri" w:hAnsi="Calibri" w:cs="Calibri"/>
          <w:b/>
        </w:rPr>
        <w:t>S</w:t>
      </w:r>
      <w:r w:rsidR="002E4D4F" w:rsidRPr="00CF7568">
        <w:rPr>
          <w:rFonts w:ascii="Calibri" w:eastAsia="Calibri" w:hAnsi="Calibri" w:cs="Calibri"/>
          <w:b/>
        </w:rPr>
        <w:t>MD/2018/036</w:t>
      </w:r>
      <w:r w:rsidR="00925974" w:rsidRPr="00CF7568">
        <w:rPr>
          <w:rFonts w:ascii="Calibri" w:eastAsia="Calibri" w:hAnsi="Calibri" w:cs="Calibri"/>
          <w:b/>
        </w:rPr>
        <w:t>9</w:t>
      </w:r>
      <w:r w:rsidR="002E4D4F">
        <w:rPr>
          <w:rFonts w:ascii="Calibri" w:eastAsia="Calibri" w:hAnsi="Calibri" w:cs="Calibri"/>
        </w:rPr>
        <w:t xml:space="preserve"> – </w:t>
      </w:r>
      <w:proofErr w:type="spellStart"/>
      <w:r w:rsidR="005D5B62">
        <w:rPr>
          <w:rFonts w:ascii="Calibri" w:eastAsia="Calibri" w:hAnsi="Calibri" w:cs="Calibri"/>
        </w:rPr>
        <w:t>T</w:t>
      </w:r>
      <w:r w:rsidR="00CC77FE">
        <w:rPr>
          <w:rFonts w:ascii="Calibri" w:eastAsia="Calibri" w:hAnsi="Calibri" w:cs="Calibri"/>
        </w:rPr>
        <w:t>h</w:t>
      </w:r>
      <w:r w:rsidR="00925974">
        <w:rPr>
          <w:rFonts w:ascii="Calibri" w:eastAsia="Calibri" w:hAnsi="Calibri" w:cs="Calibri"/>
        </w:rPr>
        <w:t>ompkinson</w:t>
      </w:r>
      <w:proofErr w:type="spellEnd"/>
      <w:r w:rsidR="00925974">
        <w:rPr>
          <w:rFonts w:ascii="Calibri" w:eastAsia="Calibri" w:hAnsi="Calibri" w:cs="Calibri"/>
        </w:rPr>
        <w:t xml:space="preserve">, C/o Agent. Former Lord Nelson Inn, School Drive, </w:t>
      </w:r>
    </w:p>
    <w:p w14:paraId="5E9CB8E4" w14:textId="7ED0B8A6" w:rsidR="00424C6C" w:rsidRDefault="00424C6C" w:rsidP="00CF7568">
      <w:pPr>
        <w:pStyle w:val="ListParagraph"/>
        <w:spacing w:line="276" w:lineRule="auto"/>
        <w:jc w:val="both"/>
        <w:rPr>
          <w:rFonts w:ascii="Calibri" w:eastAsia="Calibri" w:hAnsi="Calibri" w:cs="Calibri"/>
        </w:rPr>
      </w:pPr>
      <w:r>
        <w:rPr>
          <w:rFonts w:ascii="Calibri" w:eastAsia="Calibri" w:hAnsi="Calibri" w:cs="Calibri"/>
        </w:rPr>
        <w:t xml:space="preserve">      </w:t>
      </w:r>
      <w:r w:rsidR="00925974">
        <w:rPr>
          <w:rFonts w:ascii="Calibri" w:eastAsia="Calibri" w:hAnsi="Calibri" w:cs="Calibri"/>
        </w:rPr>
        <w:t xml:space="preserve">Oakamoor. </w:t>
      </w:r>
      <w:r w:rsidR="002E4D4F" w:rsidRPr="00925974">
        <w:rPr>
          <w:rFonts w:ascii="Calibri" w:eastAsia="Calibri" w:hAnsi="Calibri" w:cs="Calibri"/>
        </w:rPr>
        <w:t xml:space="preserve">Proposed Development – </w:t>
      </w:r>
      <w:r w:rsidR="00925974">
        <w:rPr>
          <w:rFonts w:ascii="Calibri" w:eastAsia="Calibri" w:hAnsi="Calibri" w:cs="Calibri"/>
        </w:rPr>
        <w:t xml:space="preserve">Alterations and single </w:t>
      </w:r>
      <w:proofErr w:type="spellStart"/>
      <w:r w:rsidR="00925974">
        <w:rPr>
          <w:rFonts w:ascii="Calibri" w:eastAsia="Calibri" w:hAnsi="Calibri" w:cs="Calibri"/>
        </w:rPr>
        <w:t>storey</w:t>
      </w:r>
      <w:proofErr w:type="spellEnd"/>
      <w:r w:rsidR="00925974">
        <w:rPr>
          <w:rFonts w:ascii="Calibri" w:eastAsia="Calibri" w:hAnsi="Calibri" w:cs="Calibri"/>
        </w:rPr>
        <w:t xml:space="preserve"> side extension. </w:t>
      </w:r>
      <w:r>
        <w:rPr>
          <w:rFonts w:ascii="Calibri" w:eastAsia="Calibri" w:hAnsi="Calibri" w:cs="Calibri"/>
        </w:rPr>
        <w:t xml:space="preserve">          </w:t>
      </w:r>
    </w:p>
    <w:p w14:paraId="419CA5F5" w14:textId="77777777" w:rsidR="00424C6C" w:rsidRDefault="00424C6C" w:rsidP="00CF7568">
      <w:pPr>
        <w:pStyle w:val="ListParagraph"/>
        <w:spacing w:line="276" w:lineRule="auto"/>
        <w:jc w:val="both"/>
        <w:rPr>
          <w:rFonts w:ascii="Calibri" w:eastAsia="Calibri" w:hAnsi="Calibri" w:cs="Calibri"/>
          <w:b/>
          <w:i/>
        </w:rPr>
      </w:pPr>
      <w:r>
        <w:rPr>
          <w:rFonts w:ascii="Calibri" w:eastAsia="Calibri" w:hAnsi="Calibri" w:cs="Calibri"/>
          <w:b/>
          <w:i/>
        </w:rPr>
        <w:t xml:space="preserve">      </w:t>
      </w:r>
      <w:r w:rsidR="002E4D4F" w:rsidRPr="00424C6C">
        <w:rPr>
          <w:rFonts w:ascii="Calibri" w:eastAsia="Calibri" w:hAnsi="Calibri" w:cs="Calibri"/>
          <w:b/>
          <w:i/>
        </w:rPr>
        <w:t>Conclusion – Councillors have no objection to the application.</w:t>
      </w:r>
    </w:p>
    <w:p w14:paraId="44D6B4C4" w14:textId="77777777" w:rsidR="00CF7568" w:rsidRDefault="00424C6C" w:rsidP="00CF7568">
      <w:pPr>
        <w:pStyle w:val="ListParagraph"/>
        <w:spacing w:line="276" w:lineRule="auto"/>
        <w:jc w:val="both"/>
        <w:rPr>
          <w:rFonts w:ascii="Calibri" w:eastAsia="Calibri" w:hAnsi="Calibri" w:cs="Calibri"/>
        </w:rPr>
      </w:pPr>
      <w:r>
        <w:rPr>
          <w:rFonts w:ascii="Calibri" w:eastAsia="Calibri" w:hAnsi="Calibri" w:cs="Calibri"/>
        </w:rPr>
        <w:t>ii</w:t>
      </w:r>
      <w:r w:rsidRPr="00CF7568">
        <w:rPr>
          <w:rFonts w:ascii="Calibri" w:eastAsia="Calibri" w:hAnsi="Calibri" w:cs="Calibri"/>
          <w:b/>
        </w:rPr>
        <w:t>.   SMD/2018/0436</w:t>
      </w:r>
      <w:r>
        <w:rPr>
          <w:rFonts w:ascii="Calibri" w:eastAsia="Calibri" w:hAnsi="Calibri" w:cs="Calibri"/>
        </w:rPr>
        <w:t xml:space="preserve">- </w:t>
      </w:r>
      <w:proofErr w:type="spellStart"/>
      <w:r w:rsidR="00CF7568">
        <w:rPr>
          <w:rFonts w:ascii="Calibri" w:eastAsia="Calibri" w:hAnsi="Calibri" w:cs="Calibri"/>
        </w:rPr>
        <w:t>Mrs</w:t>
      </w:r>
      <w:proofErr w:type="spellEnd"/>
      <w:r w:rsidR="00CF7568">
        <w:rPr>
          <w:rFonts w:ascii="Calibri" w:eastAsia="Calibri" w:hAnsi="Calibri" w:cs="Calibri"/>
        </w:rPr>
        <w:t xml:space="preserve"> L. </w:t>
      </w:r>
      <w:proofErr w:type="spellStart"/>
      <w:r w:rsidR="00CF7568">
        <w:rPr>
          <w:rFonts w:ascii="Calibri" w:eastAsia="Calibri" w:hAnsi="Calibri" w:cs="Calibri"/>
        </w:rPr>
        <w:t>Mckechnie</w:t>
      </w:r>
      <w:proofErr w:type="spellEnd"/>
      <w:r w:rsidR="00CF7568">
        <w:rPr>
          <w:rFonts w:ascii="Calibri" w:eastAsia="Calibri" w:hAnsi="Calibri" w:cs="Calibri"/>
        </w:rPr>
        <w:t xml:space="preserve">-Ryder, 5 Tennis Corner, </w:t>
      </w:r>
      <w:proofErr w:type="spellStart"/>
      <w:r w:rsidR="00CF7568">
        <w:rPr>
          <w:rFonts w:ascii="Calibri" w:eastAsia="Calibri" w:hAnsi="Calibri" w:cs="Calibri"/>
        </w:rPr>
        <w:t>Churnet</w:t>
      </w:r>
      <w:proofErr w:type="spellEnd"/>
      <w:r w:rsidR="00CF7568">
        <w:rPr>
          <w:rFonts w:ascii="Calibri" w:eastAsia="Calibri" w:hAnsi="Calibri" w:cs="Calibri"/>
        </w:rPr>
        <w:t xml:space="preserve"> View Road, </w:t>
      </w:r>
    </w:p>
    <w:p w14:paraId="14F8BA12" w14:textId="77777777" w:rsidR="00CF7568" w:rsidRDefault="00CF7568" w:rsidP="00CF7568">
      <w:pPr>
        <w:pStyle w:val="ListParagraph"/>
        <w:spacing w:line="276" w:lineRule="auto"/>
        <w:jc w:val="both"/>
        <w:rPr>
          <w:rFonts w:ascii="Calibri" w:eastAsia="Calibri" w:hAnsi="Calibri" w:cs="Calibri"/>
        </w:rPr>
      </w:pPr>
      <w:r>
        <w:rPr>
          <w:rFonts w:ascii="Calibri" w:eastAsia="Calibri" w:hAnsi="Calibri" w:cs="Calibri"/>
        </w:rPr>
        <w:t xml:space="preserve">      Oakamoor. Proposed Development – Conversion of garage to form additional living      </w:t>
      </w:r>
    </w:p>
    <w:p w14:paraId="7F766374" w14:textId="61EB67B9" w:rsidR="00424C6C" w:rsidRDefault="00CF7568" w:rsidP="00CF7568">
      <w:pPr>
        <w:pStyle w:val="ListParagraph"/>
        <w:spacing w:line="276" w:lineRule="auto"/>
        <w:jc w:val="both"/>
        <w:rPr>
          <w:rFonts w:ascii="Calibri" w:eastAsia="Calibri" w:hAnsi="Calibri" w:cs="Calibri"/>
        </w:rPr>
      </w:pPr>
      <w:r>
        <w:rPr>
          <w:rFonts w:ascii="Calibri" w:eastAsia="Calibri" w:hAnsi="Calibri" w:cs="Calibri"/>
        </w:rPr>
        <w:t xml:space="preserve">      accommodation. </w:t>
      </w:r>
      <w:r w:rsidRPr="00CF7568">
        <w:rPr>
          <w:rFonts w:ascii="Calibri" w:eastAsia="Calibri" w:hAnsi="Calibri" w:cs="Calibri"/>
          <w:b/>
          <w:i/>
        </w:rPr>
        <w:t>Conclusion – Councillors have no objection to the application.</w:t>
      </w:r>
    </w:p>
    <w:p w14:paraId="1D4ACE51" w14:textId="77777777" w:rsidR="00CF7568" w:rsidRDefault="00CF7568" w:rsidP="00CF7568">
      <w:pPr>
        <w:pStyle w:val="ListParagraph"/>
        <w:spacing w:line="276" w:lineRule="auto"/>
        <w:jc w:val="both"/>
        <w:rPr>
          <w:rFonts w:ascii="Calibri" w:eastAsia="Calibri" w:hAnsi="Calibri" w:cs="Calibri"/>
        </w:rPr>
      </w:pPr>
      <w:r>
        <w:rPr>
          <w:rFonts w:ascii="Calibri" w:eastAsia="Calibri" w:hAnsi="Calibri" w:cs="Calibri"/>
        </w:rPr>
        <w:t xml:space="preserve">iii.  </w:t>
      </w:r>
      <w:r w:rsidRPr="00CF7568">
        <w:rPr>
          <w:rFonts w:ascii="Calibri" w:eastAsia="Calibri" w:hAnsi="Calibri" w:cs="Calibri"/>
          <w:b/>
        </w:rPr>
        <w:t>SMD/2018/0461</w:t>
      </w:r>
      <w:r>
        <w:rPr>
          <w:rFonts w:ascii="Calibri" w:eastAsia="Calibri" w:hAnsi="Calibri" w:cs="Calibri"/>
        </w:rPr>
        <w:t xml:space="preserve"> – Mr Vaughan Thornton, 20 School Drive, Oakamoor. Proposed  </w:t>
      </w:r>
    </w:p>
    <w:p w14:paraId="32A9E125" w14:textId="77777777" w:rsidR="00CF7568" w:rsidRPr="00CF7568" w:rsidRDefault="00CF7568" w:rsidP="00CF7568">
      <w:pPr>
        <w:pStyle w:val="ListParagraph"/>
        <w:spacing w:line="276" w:lineRule="auto"/>
        <w:jc w:val="both"/>
        <w:rPr>
          <w:rFonts w:ascii="Calibri" w:eastAsia="Calibri" w:hAnsi="Calibri" w:cs="Calibri"/>
          <w:b/>
          <w:i/>
        </w:rPr>
      </w:pPr>
      <w:r>
        <w:rPr>
          <w:rFonts w:ascii="Calibri" w:eastAsia="Calibri" w:hAnsi="Calibri" w:cs="Calibri"/>
        </w:rPr>
        <w:t xml:space="preserve">      Development – Two </w:t>
      </w:r>
      <w:proofErr w:type="spellStart"/>
      <w:r>
        <w:rPr>
          <w:rFonts w:ascii="Calibri" w:eastAsia="Calibri" w:hAnsi="Calibri" w:cs="Calibri"/>
        </w:rPr>
        <w:t>storey</w:t>
      </w:r>
      <w:proofErr w:type="spellEnd"/>
      <w:r>
        <w:rPr>
          <w:rFonts w:ascii="Calibri" w:eastAsia="Calibri" w:hAnsi="Calibri" w:cs="Calibri"/>
        </w:rPr>
        <w:t xml:space="preserve"> and single </w:t>
      </w:r>
      <w:proofErr w:type="spellStart"/>
      <w:r>
        <w:rPr>
          <w:rFonts w:ascii="Calibri" w:eastAsia="Calibri" w:hAnsi="Calibri" w:cs="Calibri"/>
        </w:rPr>
        <w:t>storey</w:t>
      </w:r>
      <w:proofErr w:type="spellEnd"/>
      <w:r>
        <w:rPr>
          <w:rFonts w:ascii="Calibri" w:eastAsia="Calibri" w:hAnsi="Calibri" w:cs="Calibri"/>
        </w:rPr>
        <w:t xml:space="preserve"> rear extension</w:t>
      </w:r>
      <w:r w:rsidRPr="00CF7568">
        <w:rPr>
          <w:rFonts w:ascii="Calibri" w:eastAsia="Calibri" w:hAnsi="Calibri" w:cs="Calibri"/>
          <w:b/>
          <w:i/>
        </w:rPr>
        <w:t xml:space="preserve">. Conclusion – Councillors  </w:t>
      </w:r>
    </w:p>
    <w:p w14:paraId="0A472E70" w14:textId="46DF5D44" w:rsidR="00CF7568" w:rsidRPr="00CF7568" w:rsidRDefault="00CF7568" w:rsidP="00CF7568">
      <w:pPr>
        <w:pStyle w:val="ListParagraph"/>
        <w:spacing w:line="276" w:lineRule="auto"/>
        <w:jc w:val="both"/>
        <w:rPr>
          <w:rFonts w:ascii="Calibri" w:eastAsia="Calibri" w:hAnsi="Calibri" w:cs="Calibri"/>
          <w:b/>
          <w:i/>
        </w:rPr>
      </w:pPr>
      <w:r w:rsidRPr="00CF7568">
        <w:rPr>
          <w:rFonts w:ascii="Calibri" w:eastAsia="Calibri" w:hAnsi="Calibri" w:cs="Calibri"/>
          <w:b/>
          <w:i/>
        </w:rPr>
        <w:t xml:space="preserve">      have no objection to the application.</w:t>
      </w:r>
    </w:p>
    <w:p w14:paraId="3F049028" w14:textId="77777777" w:rsidR="00CF7568" w:rsidRPr="00CF7568" w:rsidRDefault="0065427C" w:rsidP="00CF7568">
      <w:pPr>
        <w:pStyle w:val="ListParagraph"/>
        <w:numPr>
          <w:ilvl w:val="0"/>
          <w:numId w:val="4"/>
        </w:numPr>
        <w:spacing w:line="276" w:lineRule="auto"/>
        <w:rPr>
          <w:rFonts w:ascii="Calibri" w:eastAsia="Calibri" w:hAnsi="Calibri" w:cs="Calibri"/>
          <w:b/>
          <w:u w:val="single"/>
        </w:rPr>
      </w:pPr>
      <w:r w:rsidRPr="00CF7568">
        <w:rPr>
          <w:rFonts w:ascii="Calibri" w:eastAsia="Calibri" w:hAnsi="Calibri" w:cs="Calibri"/>
          <w:b/>
          <w:u w:val="single"/>
        </w:rPr>
        <w:t>To note decisions on previous applications.</w:t>
      </w:r>
    </w:p>
    <w:p w14:paraId="0DE3EC8A" w14:textId="4873588E" w:rsidR="00CF7568" w:rsidRDefault="00CF7568" w:rsidP="00CF7568">
      <w:pPr>
        <w:pStyle w:val="ListParagraph"/>
        <w:spacing w:after="0" w:line="276" w:lineRule="auto"/>
        <w:ind w:left="648"/>
        <w:rPr>
          <w:rFonts w:ascii="Calibri" w:eastAsia="Calibri" w:hAnsi="Calibri" w:cs="Calibri"/>
        </w:rPr>
      </w:pPr>
      <w:r w:rsidRPr="00CF7568">
        <w:rPr>
          <w:rFonts w:ascii="Calibri" w:eastAsia="Calibri" w:hAnsi="Calibri" w:cs="Calibri"/>
        </w:rPr>
        <w:t xml:space="preserve">None. </w:t>
      </w:r>
    </w:p>
    <w:p w14:paraId="0C190B0B" w14:textId="37C9551A" w:rsidR="00237833" w:rsidRDefault="00237833" w:rsidP="00CF7568">
      <w:pPr>
        <w:pStyle w:val="ListParagraph"/>
        <w:spacing w:after="0" w:line="276" w:lineRule="auto"/>
        <w:ind w:left="648"/>
        <w:rPr>
          <w:rFonts w:ascii="Calibri" w:eastAsia="Calibri" w:hAnsi="Calibri" w:cs="Calibri"/>
        </w:rPr>
      </w:pPr>
    </w:p>
    <w:p w14:paraId="41D29173" w14:textId="4622BBCC" w:rsidR="00237833" w:rsidRDefault="00237833" w:rsidP="00CF7568">
      <w:pPr>
        <w:pStyle w:val="ListParagraph"/>
        <w:spacing w:after="0" w:line="276" w:lineRule="auto"/>
        <w:ind w:left="648"/>
        <w:rPr>
          <w:rFonts w:ascii="Calibri" w:eastAsia="Calibri" w:hAnsi="Calibri" w:cs="Calibri"/>
        </w:rPr>
      </w:pPr>
    </w:p>
    <w:p w14:paraId="3D8B64D7" w14:textId="77777777" w:rsidR="00237833" w:rsidRDefault="00237833" w:rsidP="00CF7568">
      <w:pPr>
        <w:pStyle w:val="ListParagraph"/>
        <w:spacing w:after="0" w:line="276" w:lineRule="auto"/>
        <w:ind w:left="648"/>
        <w:rPr>
          <w:rFonts w:ascii="Calibri" w:eastAsia="Calibri" w:hAnsi="Calibri" w:cs="Calibri"/>
        </w:rPr>
      </w:pPr>
    </w:p>
    <w:p w14:paraId="7A4BCBD0" w14:textId="48D0586F" w:rsidR="00CF7568" w:rsidRDefault="00CF7568" w:rsidP="00CF7568">
      <w:pPr>
        <w:spacing w:after="0" w:line="276" w:lineRule="auto"/>
        <w:rPr>
          <w:rFonts w:ascii="Calibri" w:eastAsia="Calibri" w:hAnsi="Calibri" w:cs="Calibri"/>
        </w:rPr>
      </w:pPr>
      <w:r>
        <w:rPr>
          <w:rFonts w:ascii="Calibri" w:eastAsia="Calibri" w:hAnsi="Calibri" w:cs="Calibri"/>
        </w:rPr>
        <w:t xml:space="preserve">      </w:t>
      </w:r>
      <w:r w:rsidRPr="00CF7568">
        <w:rPr>
          <w:rFonts w:ascii="Calibri" w:eastAsia="Calibri" w:hAnsi="Calibri" w:cs="Calibri"/>
        </w:rPr>
        <w:t>c</w:t>
      </w:r>
      <w:r>
        <w:rPr>
          <w:rFonts w:ascii="Calibri" w:eastAsia="Calibri" w:hAnsi="Calibri" w:cs="Calibri"/>
        </w:rPr>
        <w:t xml:space="preserve">.     </w:t>
      </w:r>
      <w:r w:rsidRPr="00CF7568">
        <w:rPr>
          <w:rFonts w:ascii="Calibri" w:eastAsia="Calibri" w:hAnsi="Calibri" w:cs="Calibri"/>
          <w:b/>
        </w:rPr>
        <w:t>Other Planning Issues</w:t>
      </w:r>
      <w:r>
        <w:rPr>
          <w:rFonts w:ascii="Calibri" w:eastAsia="Calibri" w:hAnsi="Calibri" w:cs="Calibri"/>
        </w:rPr>
        <w:t>.</w:t>
      </w:r>
    </w:p>
    <w:p w14:paraId="6CDF6C33" w14:textId="584A73C5" w:rsidR="00C16060" w:rsidRDefault="00CF7568" w:rsidP="00237833">
      <w:pPr>
        <w:spacing w:after="0" w:line="276" w:lineRule="auto"/>
        <w:ind w:left="720"/>
        <w:rPr>
          <w:rFonts w:ascii="Calibri" w:eastAsia="Calibri" w:hAnsi="Calibri" w:cs="Calibri"/>
        </w:rPr>
      </w:pPr>
      <w:r w:rsidRPr="00CF7568">
        <w:rPr>
          <w:rFonts w:ascii="Calibri" w:eastAsia="Calibri" w:hAnsi="Calibri" w:cs="Calibri"/>
        </w:rPr>
        <w:t xml:space="preserve">Conservation Area </w:t>
      </w:r>
      <w:r w:rsidR="00237833">
        <w:rPr>
          <w:rFonts w:ascii="Calibri" w:eastAsia="Calibri" w:hAnsi="Calibri" w:cs="Calibri"/>
        </w:rPr>
        <w:t>–</w:t>
      </w:r>
      <w:r w:rsidRPr="00CF7568">
        <w:rPr>
          <w:rFonts w:ascii="Calibri" w:eastAsia="Calibri" w:hAnsi="Calibri" w:cs="Calibri"/>
        </w:rPr>
        <w:t xml:space="preserve"> </w:t>
      </w:r>
      <w:r w:rsidR="00237833">
        <w:rPr>
          <w:rFonts w:ascii="Calibri" w:eastAsia="Calibri" w:hAnsi="Calibri" w:cs="Calibri"/>
        </w:rPr>
        <w:t>The Clerk informed the Councillors that a response had been received from the Conservation Officer, Gill Bayliss</w:t>
      </w:r>
      <w:r w:rsidR="00DB12A0">
        <w:rPr>
          <w:rFonts w:ascii="Calibri" w:eastAsia="Calibri" w:hAnsi="Calibri" w:cs="Calibri"/>
        </w:rPr>
        <w:t>,</w:t>
      </w:r>
      <w:r w:rsidR="00237833">
        <w:rPr>
          <w:rFonts w:ascii="Calibri" w:eastAsia="Calibri" w:hAnsi="Calibri" w:cs="Calibri"/>
        </w:rPr>
        <w:t xml:space="preserve"> who said </w:t>
      </w:r>
      <w:r w:rsidR="005D5B62">
        <w:rPr>
          <w:rFonts w:ascii="Calibri" w:eastAsia="Calibri" w:hAnsi="Calibri" w:cs="Calibri"/>
        </w:rPr>
        <w:t>it was difficult to give specific</w:t>
      </w:r>
      <w:r w:rsidR="00237833">
        <w:rPr>
          <w:rFonts w:ascii="Calibri" w:eastAsia="Calibri" w:hAnsi="Calibri" w:cs="Calibri"/>
        </w:rPr>
        <w:t xml:space="preserve"> advice because as planning legislation is so complex</w:t>
      </w:r>
      <w:r w:rsidR="00C16060">
        <w:rPr>
          <w:rFonts w:ascii="Calibri" w:eastAsia="Calibri" w:hAnsi="Calibri" w:cs="Calibri"/>
        </w:rPr>
        <w:t xml:space="preserve">. However </w:t>
      </w:r>
      <w:proofErr w:type="spellStart"/>
      <w:r w:rsidR="00C16060">
        <w:rPr>
          <w:rFonts w:ascii="Calibri" w:eastAsia="Calibri" w:hAnsi="Calibri" w:cs="Calibri"/>
        </w:rPr>
        <w:t>Ms</w:t>
      </w:r>
      <w:proofErr w:type="spellEnd"/>
      <w:r w:rsidR="00C16060">
        <w:rPr>
          <w:rFonts w:ascii="Calibri" w:eastAsia="Calibri" w:hAnsi="Calibri" w:cs="Calibri"/>
        </w:rPr>
        <w:t xml:space="preserve"> Bayliss had forwarded </w:t>
      </w:r>
      <w:r w:rsidR="00DB12A0">
        <w:rPr>
          <w:rFonts w:ascii="Calibri" w:eastAsia="Calibri" w:hAnsi="Calibri" w:cs="Calibri"/>
        </w:rPr>
        <w:t xml:space="preserve">electronic </w:t>
      </w:r>
      <w:r w:rsidR="00237833">
        <w:rPr>
          <w:rFonts w:ascii="Calibri" w:eastAsia="Calibri" w:hAnsi="Calibri" w:cs="Calibri"/>
        </w:rPr>
        <w:t>links with</w:t>
      </w:r>
      <w:r w:rsidR="005D5B62">
        <w:rPr>
          <w:rFonts w:ascii="Calibri" w:eastAsia="Calibri" w:hAnsi="Calibri" w:cs="Calibri"/>
        </w:rPr>
        <w:t xml:space="preserve"> generic Conservation Area</w:t>
      </w:r>
      <w:r w:rsidR="00237833">
        <w:rPr>
          <w:rFonts w:ascii="Calibri" w:eastAsia="Calibri" w:hAnsi="Calibri" w:cs="Calibri"/>
        </w:rPr>
        <w:t xml:space="preserve"> </w:t>
      </w:r>
      <w:r w:rsidR="00C16060">
        <w:rPr>
          <w:rFonts w:ascii="Calibri" w:eastAsia="Calibri" w:hAnsi="Calibri" w:cs="Calibri"/>
        </w:rPr>
        <w:t xml:space="preserve">planning related </w:t>
      </w:r>
      <w:r w:rsidR="00237833">
        <w:rPr>
          <w:rFonts w:ascii="Calibri" w:eastAsia="Calibri" w:hAnsi="Calibri" w:cs="Calibri"/>
        </w:rPr>
        <w:t xml:space="preserve">information </w:t>
      </w:r>
      <w:r w:rsidR="00C16060">
        <w:rPr>
          <w:rFonts w:ascii="Calibri" w:eastAsia="Calibri" w:hAnsi="Calibri" w:cs="Calibri"/>
        </w:rPr>
        <w:t>which she believed</w:t>
      </w:r>
      <w:r w:rsidR="00237833">
        <w:rPr>
          <w:rFonts w:ascii="Calibri" w:eastAsia="Calibri" w:hAnsi="Calibri" w:cs="Calibri"/>
        </w:rPr>
        <w:t xml:space="preserve"> would be helpful to residents in the conservation area.</w:t>
      </w:r>
    </w:p>
    <w:p w14:paraId="7BDD634D" w14:textId="2BAAF374" w:rsidR="00CF7568" w:rsidRPr="00C16060" w:rsidRDefault="00C16060" w:rsidP="00237833">
      <w:pPr>
        <w:spacing w:after="0" w:line="276" w:lineRule="auto"/>
        <w:ind w:left="720"/>
        <w:rPr>
          <w:rFonts w:ascii="Calibri" w:eastAsia="Calibri" w:hAnsi="Calibri" w:cs="Calibri"/>
          <w:b/>
          <w:i/>
        </w:rPr>
      </w:pPr>
      <w:r w:rsidRPr="00C16060">
        <w:rPr>
          <w:rFonts w:ascii="Calibri" w:eastAsia="Calibri" w:hAnsi="Calibri" w:cs="Calibri"/>
          <w:b/>
          <w:i/>
        </w:rPr>
        <w:t>Action:</w:t>
      </w:r>
      <w:r>
        <w:rPr>
          <w:rFonts w:ascii="Calibri" w:eastAsia="Calibri" w:hAnsi="Calibri" w:cs="Calibri"/>
          <w:b/>
          <w:i/>
        </w:rPr>
        <w:t xml:space="preserve"> Clerk </w:t>
      </w:r>
      <w:r w:rsidR="00237833" w:rsidRPr="00C16060">
        <w:rPr>
          <w:rFonts w:ascii="Calibri" w:eastAsia="Calibri" w:hAnsi="Calibri" w:cs="Calibri"/>
          <w:b/>
          <w:i/>
        </w:rPr>
        <w:t>to add the link</w:t>
      </w:r>
      <w:r w:rsidR="00DB12A0" w:rsidRPr="00C16060">
        <w:rPr>
          <w:rFonts w:ascii="Calibri" w:eastAsia="Calibri" w:hAnsi="Calibri" w:cs="Calibri"/>
          <w:b/>
          <w:i/>
        </w:rPr>
        <w:t>s to</w:t>
      </w:r>
      <w:r w:rsidR="00237833" w:rsidRPr="00C16060">
        <w:rPr>
          <w:rFonts w:ascii="Calibri" w:eastAsia="Calibri" w:hAnsi="Calibri" w:cs="Calibri"/>
          <w:b/>
          <w:i/>
        </w:rPr>
        <w:t xml:space="preserve"> the </w:t>
      </w:r>
      <w:r w:rsidR="00DB12A0" w:rsidRPr="00C16060">
        <w:rPr>
          <w:rFonts w:ascii="Calibri" w:eastAsia="Calibri" w:hAnsi="Calibri" w:cs="Calibri"/>
          <w:b/>
          <w:i/>
        </w:rPr>
        <w:t xml:space="preserve">OPC </w:t>
      </w:r>
      <w:r w:rsidR="00237833" w:rsidRPr="00C16060">
        <w:rPr>
          <w:rFonts w:ascii="Calibri" w:eastAsia="Calibri" w:hAnsi="Calibri" w:cs="Calibri"/>
          <w:b/>
          <w:i/>
        </w:rPr>
        <w:t>website.</w:t>
      </w:r>
    </w:p>
    <w:p w14:paraId="64D0CCAA" w14:textId="77777777" w:rsidR="00033C1E" w:rsidRPr="00CF7568" w:rsidRDefault="00033C1E" w:rsidP="00237833">
      <w:pPr>
        <w:spacing w:after="0" w:line="276" w:lineRule="auto"/>
        <w:ind w:left="720"/>
        <w:rPr>
          <w:rFonts w:ascii="Calibri" w:eastAsia="Calibri" w:hAnsi="Calibri" w:cs="Calibri"/>
        </w:rPr>
      </w:pPr>
    </w:p>
    <w:p w14:paraId="7A562498" w14:textId="20FC00AD" w:rsidR="0007780C" w:rsidRPr="00610DAD" w:rsidRDefault="00610DAD" w:rsidP="00610DAD">
      <w:pPr>
        <w:spacing w:after="0" w:line="276" w:lineRule="auto"/>
        <w:rPr>
          <w:rFonts w:ascii="Calibri" w:eastAsia="Calibri" w:hAnsi="Calibri" w:cs="Calibri"/>
          <w:i/>
        </w:rPr>
      </w:pPr>
      <w:r>
        <w:rPr>
          <w:rFonts w:ascii="Calibri" w:eastAsia="Calibri" w:hAnsi="Calibri" w:cs="Calibri"/>
          <w:b/>
        </w:rPr>
        <w:t>18.</w:t>
      </w:r>
      <w:r w:rsidR="00925974">
        <w:rPr>
          <w:rFonts w:ascii="Calibri" w:eastAsia="Calibri" w:hAnsi="Calibri" w:cs="Calibri"/>
          <w:b/>
        </w:rPr>
        <w:t>90</w:t>
      </w:r>
      <w:r>
        <w:rPr>
          <w:rFonts w:ascii="Calibri" w:eastAsia="Calibri" w:hAnsi="Calibri" w:cs="Calibri"/>
          <w:b/>
        </w:rPr>
        <w:t>.</w:t>
      </w:r>
      <w:r>
        <w:rPr>
          <w:rFonts w:ascii="Calibri" w:eastAsia="Calibri" w:hAnsi="Calibri" w:cs="Calibri"/>
          <w:b/>
        </w:rPr>
        <w:tab/>
      </w:r>
      <w:r w:rsidR="00DC1D51" w:rsidRPr="00610DAD">
        <w:rPr>
          <w:rFonts w:ascii="Calibri" w:eastAsia="Calibri" w:hAnsi="Calibri" w:cs="Calibri"/>
          <w:b/>
        </w:rPr>
        <w:t>Ongoing Parish Affairs.</w:t>
      </w:r>
    </w:p>
    <w:p w14:paraId="0074CC23" w14:textId="77777777" w:rsidR="00DB12A0" w:rsidRDefault="00DC1D51" w:rsidP="005D5B62">
      <w:pPr>
        <w:pStyle w:val="ListParagraph"/>
        <w:numPr>
          <w:ilvl w:val="0"/>
          <w:numId w:val="5"/>
        </w:numPr>
        <w:spacing w:after="0" w:line="276" w:lineRule="auto"/>
        <w:jc w:val="both"/>
        <w:rPr>
          <w:rFonts w:ascii="Calibri" w:eastAsia="Calibri" w:hAnsi="Calibri" w:cs="Calibri"/>
        </w:rPr>
      </w:pPr>
      <w:r w:rsidRPr="00237833">
        <w:rPr>
          <w:rFonts w:ascii="Calibri" w:eastAsia="Calibri" w:hAnsi="Calibri" w:cs="Calibri"/>
          <w:u w:val="single"/>
        </w:rPr>
        <w:t>Highways</w:t>
      </w:r>
      <w:r w:rsidRPr="00237833">
        <w:rPr>
          <w:rFonts w:ascii="Calibri" w:eastAsia="Calibri" w:hAnsi="Calibri" w:cs="Calibri"/>
        </w:rPr>
        <w:t xml:space="preserve"> </w:t>
      </w:r>
      <w:r w:rsidR="00F24197" w:rsidRPr="00237833">
        <w:rPr>
          <w:rFonts w:ascii="Calibri" w:eastAsia="Calibri" w:hAnsi="Calibri" w:cs="Calibri"/>
        </w:rPr>
        <w:t>–</w:t>
      </w:r>
      <w:r w:rsidRPr="00237833">
        <w:rPr>
          <w:rFonts w:ascii="Calibri" w:eastAsia="Calibri" w:hAnsi="Calibri" w:cs="Calibri"/>
        </w:rPr>
        <w:t xml:space="preserve"> </w:t>
      </w:r>
      <w:r w:rsidR="00E61CF6" w:rsidRPr="00237833">
        <w:rPr>
          <w:rFonts w:ascii="Calibri" w:eastAsia="Calibri" w:hAnsi="Calibri" w:cs="Calibri"/>
        </w:rPr>
        <w:t xml:space="preserve">Armco barrier </w:t>
      </w:r>
      <w:r w:rsidR="00B47495" w:rsidRPr="00237833">
        <w:rPr>
          <w:rFonts w:ascii="Calibri" w:eastAsia="Calibri" w:hAnsi="Calibri" w:cs="Calibri"/>
        </w:rPr>
        <w:t>on Star Bank reported – refer</w:t>
      </w:r>
      <w:r w:rsidR="00544996" w:rsidRPr="00237833">
        <w:rPr>
          <w:rFonts w:ascii="Calibri" w:eastAsia="Calibri" w:hAnsi="Calibri" w:cs="Calibri"/>
        </w:rPr>
        <w:t>ence 4128606</w:t>
      </w:r>
      <w:r w:rsidR="00237833">
        <w:rPr>
          <w:rFonts w:ascii="Calibri" w:eastAsia="Calibri" w:hAnsi="Calibri" w:cs="Calibri"/>
        </w:rPr>
        <w:t xml:space="preserve"> – Cllr. Charles said this is awaiting an inspector to visit.</w:t>
      </w:r>
    </w:p>
    <w:p w14:paraId="11F808C1" w14:textId="2B0A7D5F" w:rsidR="00237833" w:rsidRDefault="002D0DC0" w:rsidP="00DB12A0">
      <w:pPr>
        <w:pStyle w:val="ListParagraph"/>
        <w:spacing w:after="0" w:line="276" w:lineRule="auto"/>
        <w:ind w:left="648"/>
        <w:jc w:val="both"/>
        <w:rPr>
          <w:rFonts w:ascii="Calibri" w:eastAsia="Calibri" w:hAnsi="Calibri" w:cs="Calibri"/>
        </w:rPr>
      </w:pPr>
      <w:r w:rsidRPr="00237833">
        <w:rPr>
          <w:rFonts w:ascii="Calibri" w:eastAsia="Calibri" w:hAnsi="Calibri" w:cs="Calibri"/>
        </w:rPr>
        <w:t xml:space="preserve">Cllr. Meadows </w:t>
      </w:r>
      <w:r w:rsidR="00237833">
        <w:rPr>
          <w:rFonts w:ascii="Calibri" w:eastAsia="Calibri" w:hAnsi="Calibri" w:cs="Calibri"/>
        </w:rPr>
        <w:t>asked if there was an update on</w:t>
      </w:r>
      <w:r w:rsidR="00166317" w:rsidRPr="00237833">
        <w:rPr>
          <w:rFonts w:ascii="Calibri" w:eastAsia="Calibri" w:hAnsi="Calibri" w:cs="Calibri"/>
        </w:rPr>
        <w:t xml:space="preserve"> the white lines which were incorrectly marked in the wrong location earlier in </w:t>
      </w:r>
      <w:r w:rsidR="00B22381" w:rsidRPr="00237833">
        <w:rPr>
          <w:rFonts w:ascii="Calibri" w:eastAsia="Calibri" w:hAnsi="Calibri" w:cs="Calibri"/>
        </w:rPr>
        <w:t>January</w:t>
      </w:r>
      <w:r w:rsidR="00C16060">
        <w:rPr>
          <w:rFonts w:ascii="Calibri" w:eastAsia="Calibri" w:hAnsi="Calibri" w:cs="Calibri"/>
        </w:rPr>
        <w:t>, the clerk had</w:t>
      </w:r>
      <w:r w:rsidR="00237833">
        <w:rPr>
          <w:rFonts w:ascii="Calibri" w:eastAsia="Calibri" w:hAnsi="Calibri" w:cs="Calibri"/>
        </w:rPr>
        <w:t xml:space="preserve"> passed the information </w:t>
      </w:r>
      <w:r w:rsidR="00033C1E">
        <w:rPr>
          <w:rFonts w:ascii="Calibri" w:eastAsia="Calibri" w:hAnsi="Calibri" w:cs="Calibri"/>
        </w:rPr>
        <w:t>to</w:t>
      </w:r>
      <w:r w:rsidR="00237833">
        <w:rPr>
          <w:rFonts w:ascii="Calibri" w:eastAsia="Calibri" w:hAnsi="Calibri" w:cs="Calibri"/>
        </w:rPr>
        <w:t xml:space="preserve"> County Cou</w:t>
      </w:r>
      <w:r w:rsidR="00C16060">
        <w:rPr>
          <w:rFonts w:ascii="Calibri" w:eastAsia="Calibri" w:hAnsi="Calibri" w:cs="Calibri"/>
        </w:rPr>
        <w:t>ncillor Worthington to chase up.</w:t>
      </w:r>
    </w:p>
    <w:p w14:paraId="533172B5" w14:textId="4C786367" w:rsidR="00C16060" w:rsidRPr="00C16060" w:rsidRDefault="00C16060" w:rsidP="00DB12A0">
      <w:pPr>
        <w:pStyle w:val="ListParagraph"/>
        <w:spacing w:after="0" w:line="276" w:lineRule="auto"/>
        <w:ind w:left="648"/>
        <w:jc w:val="both"/>
        <w:rPr>
          <w:rFonts w:ascii="Calibri" w:eastAsia="Calibri" w:hAnsi="Calibri" w:cs="Calibri"/>
          <w:b/>
          <w:i/>
        </w:rPr>
      </w:pPr>
      <w:r w:rsidRPr="00C16060">
        <w:rPr>
          <w:rFonts w:ascii="Calibri" w:eastAsia="Calibri" w:hAnsi="Calibri" w:cs="Calibri"/>
          <w:b/>
          <w:i/>
        </w:rPr>
        <w:t>Action: Clerk / Cllr. Worthington to update at next meeting</w:t>
      </w:r>
    </w:p>
    <w:p w14:paraId="1FE1639C" w14:textId="7C2D291B" w:rsidR="00330A91" w:rsidRDefault="00330A91" w:rsidP="009B5F05">
      <w:pPr>
        <w:pStyle w:val="ListParagraph"/>
        <w:numPr>
          <w:ilvl w:val="0"/>
          <w:numId w:val="5"/>
        </w:numPr>
        <w:spacing w:after="0" w:line="276" w:lineRule="auto"/>
        <w:jc w:val="both"/>
        <w:rPr>
          <w:rFonts w:ascii="Calibri" w:eastAsia="Calibri" w:hAnsi="Calibri" w:cs="Calibri"/>
        </w:rPr>
      </w:pPr>
      <w:r>
        <w:rPr>
          <w:rFonts w:ascii="Calibri" w:eastAsia="Calibri" w:hAnsi="Calibri" w:cs="Calibri"/>
          <w:u w:val="single"/>
        </w:rPr>
        <w:t xml:space="preserve">Litter Picker </w:t>
      </w:r>
      <w:r>
        <w:rPr>
          <w:rFonts w:ascii="Calibri" w:eastAsia="Calibri" w:hAnsi="Calibri" w:cs="Calibri"/>
        </w:rPr>
        <w:t xml:space="preserve">– Cllr. Charles </w:t>
      </w:r>
      <w:r w:rsidR="00237833">
        <w:rPr>
          <w:rFonts w:ascii="Calibri" w:eastAsia="Calibri" w:hAnsi="Calibri" w:cs="Calibri"/>
        </w:rPr>
        <w:t xml:space="preserve">read out work carried out by the litter picker </w:t>
      </w:r>
      <w:r w:rsidR="00033C1E">
        <w:rPr>
          <w:rFonts w:ascii="Calibri" w:eastAsia="Calibri" w:hAnsi="Calibri" w:cs="Calibri"/>
        </w:rPr>
        <w:t>for the period of July.</w:t>
      </w:r>
    </w:p>
    <w:p w14:paraId="0FA35232" w14:textId="1E4C86BD" w:rsidR="00544996" w:rsidRPr="00CC77FE" w:rsidRDefault="00A907AD" w:rsidP="00D74908">
      <w:pPr>
        <w:pStyle w:val="ListParagraph"/>
        <w:numPr>
          <w:ilvl w:val="0"/>
          <w:numId w:val="5"/>
        </w:numPr>
        <w:spacing w:after="0" w:line="276" w:lineRule="auto"/>
        <w:jc w:val="both"/>
        <w:rPr>
          <w:rFonts w:ascii="Calibri" w:eastAsia="Calibri" w:hAnsi="Calibri" w:cs="Calibri"/>
        </w:rPr>
      </w:pPr>
      <w:r w:rsidRPr="00CC77FE">
        <w:rPr>
          <w:rFonts w:ascii="Calibri" w:eastAsia="Calibri" w:hAnsi="Calibri" w:cs="Calibri"/>
          <w:u w:val="single"/>
        </w:rPr>
        <w:t>Lengthsman</w:t>
      </w:r>
      <w:r w:rsidRPr="00CC77FE">
        <w:rPr>
          <w:rFonts w:ascii="Calibri" w:eastAsia="Calibri" w:hAnsi="Calibri" w:cs="Calibri"/>
        </w:rPr>
        <w:t xml:space="preserve"> – Cllr. Charles read out the work carried out by the Lengthsman</w:t>
      </w:r>
      <w:r w:rsidR="00EA722C" w:rsidRPr="00CC77FE">
        <w:rPr>
          <w:rFonts w:ascii="Calibri" w:eastAsia="Calibri" w:hAnsi="Calibri" w:cs="Calibri"/>
        </w:rPr>
        <w:t xml:space="preserve"> </w:t>
      </w:r>
      <w:r w:rsidR="00CC77FE" w:rsidRPr="00CC77FE">
        <w:rPr>
          <w:rFonts w:ascii="Calibri" w:eastAsia="Calibri" w:hAnsi="Calibri" w:cs="Calibri"/>
        </w:rPr>
        <w:t>for the period of July</w:t>
      </w:r>
      <w:r w:rsidR="00CC77FE">
        <w:rPr>
          <w:rFonts w:ascii="Calibri" w:eastAsia="Calibri" w:hAnsi="Calibri" w:cs="Calibri"/>
        </w:rPr>
        <w:t xml:space="preserve">. </w:t>
      </w:r>
      <w:r w:rsidR="008B2AEB" w:rsidRPr="00CC77FE">
        <w:rPr>
          <w:rFonts w:ascii="Calibri" w:eastAsia="Calibri" w:hAnsi="Calibri" w:cs="Calibri"/>
        </w:rPr>
        <w:t xml:space="preserve">Cllr. </w:t>
      </w:r>
      <w:proofErr w:type="spellStart"/>
      <w:r w:rsidR="008B2AEB" w:rsidRPr="00CC77FE">
        <w:rPr>
          <w:rFonts w:ascii="Calibri" w:eastAsia="Calibri" w:hAnsi="Calibri" w:cs="Calibri"/>
        </w:rPr>
        <w:t>Lloynes</w:t>
      </w:r>
      <w:proofErr w:type="spellEnd"/>
      <w:r w:rsidR="008B2AEB" w:rsidRPr="00CC77FE">
        <w:rPr>
          <w:rFonts w:ascii="Calibri" w:eastAsia="Calibri" w:hAnsi="Calibri" w:cs="Calibri"/>
        </w:rPr>
        <w:t xml:space="preserve"> asked if the tree branches </w:t>
      </w:r>
      <w:r w:rsidR="00CC77FE" w:rsidRPr="00CC77FE">
        <w:rPr>
          <w:rFonts w:ascii="Calibri" w:eastAsia="Calibri" w:hAnsi="Calibri" w:cs="Calibri"/>
        </w:rPr>
        <w:t xml:space="preserve">on the Willows </w:t>
      </w:r>
      <w:r w:rsidR="008B2AEB" w:rsidRPr="00CC77FE">
        <w:rPr>
          <w:rFonts w:ascii="Calibri" w:eastAsia="Calibri" w:hAnsi="Calibri" w:cs="Calibri"/>
        </w:rPr>
        <w:t xml:space="preserve">could be </w:t>
      </w:r>
      <w:r w:rsidR="00CC77FE" w:rsidRPr="00CC77FE">
        <w:rPr>
          <w:rFonts w:ascii="Calibri" w:eastAsia="Calibri" w:hAnsi="Calibri" w:cs="Calibri"/>
        </w:rPr>
        <w:t>pruned</w:t>
      </w:r>
      <w:r w:rsidR="00DB12A0" w:rsidRPr="00CC77FE">
        <w:rPr>
          <w:rFonts w:ascii="Calibri" w:eastAsia="Calibri" w:hAnsi="Calibri" w:cs="Calibri"/>
        </w:rPr>
        <w:t xml:space="preserve"> as they are looking untidy.</w:t>
      </w:r>
    </w:p>
    <w:p w14:paraId="4A883ECF" w14:textId="77777777" w:rsidR="00DC52F9" w:rsidRPr="00DC52F9" w:rsidRDefault="00033C1E" w:rsidP="00241DFC">
      <w:pPr>
        <w:pStyle w:val="ListParagraph"/>
        <w:numPr>
          <w:ilvl w:val="0"/>
          <w:numId w:val="5"/>
        </w:numPr>
        <w:spacing w:after="0" w:line="276" w:lineRule="auto"/>
        <w:jc w:val="both"/>
        <w:rPr>
          <w:rFonts w:ascii="Calibri" w:eastAsia="Calibri" w:hAnsi="Calibri" w:cs="Calibri"/>
          <w:u w:val="single"/>
        </w:rPr>
      </w:pPr>
      <w:r w:rsidRPr="00033C1E">
        <w:rPr>
          <w:rFonts w:ascii="Calibri" w:eastAsia="Calibri" w:hAnsi="Calibri" w:cs="Calibri"/>
          <w:u w:val="single"/>
        </w:rPr>
        <w:t>Asset Register</w:t>
      </w:r>
      <w:r>
        <w:rPr>
          <w:rFonts w:ascii="Calibri" w:eastAsia="Calibri" w:hAnsi="Calibri" w:cs="Calibri"/>
        </w:rPr>
        <w:t xml:space="preserve"> – </w:t>
      </w:r>
      <w:r w:rsidR="008B2AEB">
        <w:rPr>
          <w:rFonts w:ascii="Calibri" w:eastAsia="Calibri" w:hAnsi="Calibri" w:cs="Calibri"/>
        </w:rPr>
        <w:t xml:space="preserve">The Chairman </w:t>
      </w:r>
      <w:r w:rsidR="00DB12A0">
        <w:rPr>
          <w:rFonts w:ascii="Calibri" w:eastAsia="Calibri" w:hAnsi="Calibri" w:cs="Calibri"/>
        </w:rPr>
        <w:t>explained that OPC should have a</w:t>
      </w:r>
      <w:r w:rsidR="008B2AEB">
        <w:rPr>
          <w:rFonts w:ascii="Calibri" w:eastAsia="Calibri" w:hAnsi="Calibri" w:cs="Calibri"/>
        </w:rPr>
        <w:t xml:space="preserve"> definitive Asset Register</w:t>
      </w:r>
      <w:r w:rsidR="00DC52F9">
        <w:rPr>
          <w:rFonts w:ascii="Calibri" w:eastAsia="Calibri" w:hAnsi="Calibri" w:cs="Calibri"/>
        </w:rPr>
        <w:t>.</w:t>
      </w:r>
    </w:p>
    <w:p w14:paraId="0696A441" w14:textId="77777777" w:rsidR="00DC52F9" w:rsidRDefault="00DC52F9" w:rsidP="00DC52F9">
      <w:pPr>
        <w:pStyle w:val="ListParagraph"/>
        <w:spacing w:after="0" w:line="276" w:lineRule="auto"/>
        <w:ind w:left="648"/>
        <w:jc w:val="both"/>
        <w:rPr>
          <w:rFonts w:ascii="Calibri" w:eastAsia="Calibri" w:hAnsi="Calibri" w:cs="Calibri"/>
        </w:rPr>
      </w:pPr>
      <w:r>
        <w:rPr>
          <w:rFonts w:ascii="Calibri" w:eastAsia="Calibri" w:hAnsi="Calibri" w:cs="Calibri"/>
        </w:rPr>
        <w:t>It is understood that OPC owns the following assets:</w:t>
      </w:r>
    </w:p>
    <w:p w14:paraId="31166B58" w14:textId="129F5719" w:rsidR="00DB12A0" w:rsidRPr="00DB12A0" w:rsidRDefault="00DC52F9" w:rsidP="00DC52F9">
      <w:pPr>
        <w:pStyle w:val="ListParagraph"/>
        <w:numPr>
          <w:ilvl w:val="0"/>
          <w:numId w:val="44"/>
        </w:numPr>
        <w:spacing w:after="0" w:line="276" w:lineRule="auto"/>
        <w:jc w:val="both"/>
        <w:rPr>
          <w:rFonts w:ascii="Calibri" w:eastAsia="Calibri" w:hAnsi="Calibri" w:cs="Calibri"/>
          <w:u w:val="single"/>
        </w:rPr>
      </w:pPr>
      <w:r>
        <w:rPr>
          <w:rFonts w:ascii="Calibri" w:eastAsia="Calibri" w:hAnsi="Calibri" w:cs="Calibri"/>
        </w:rPr>
        <w:t xml:space="preserve">Land adjacent to River </w:t>
      </w:r>
      <w:proofErr w:type="spellStart"/>
      <w:r>
        <w:rPr>
          <w:rFonts w:ascii="Calibri" w:eastAsia="Calibri" w:hAnsi="Calibri" w:cs="Calibri"/>
        </w:rPr>
        <w:t>Churnet</w:t>
      </w:r>
      <w:proofErr w:type="spellEnd"/>
      <w:r>
        <w:rPr>
          <w:rFonts w:ascii="Calibri" w:eastAsia="Calibri" w:hAnsi="Calibri" w:cs="Calibri"/>
        </w:rPr>
        <w:t>, known as The Willows. Chairman to</w:t>
      </w:r>
      <w:r w:rsidR="008B2AEB">
        <w:rPr>
          <w:rFonts w:ascii="Calibri" w:eastAsia="Calibri" w:hAnsi="Calibri" w:cs="Calibri"/>
        </w:rPr>
        <w:t xml:space="preserve"> </w:t>
      </w:r>
      <w:r w:rsidR="00DB12A0">
        <w:rPr>
          <w:rFonts w:ascii="Calibri" w:eastAsia="Calibri" w:hAnsi="Calibri" w:cs="Calibri"/>
        </w:rPr>
        <w:t xml:space="preserve">endeavor to </w:t>
      </w:r>
      <w:r w:rsidR="008B2AEB">
        <w:rPr>
          <w:rFonts w:ascii="Calibri" w:eastAsia="Calibri" w:hAnsi="Calibri" w:cs="Calibri"/>
        </w:rPr>
        <w:t>obtain a copy</w:t>
      </w:r>
      <w:r>
        <w:rPr>
          <w:rFonts w:ascii="Calibri" w:eastAsia="Calibri" w:hAnsi="Calibri" w:cs="Calibri"/>
        </w:rPr>
        <w:t xml:space="preserve"> of the Title R</w:t>
      </w:r>
      <w:r w:rsidR="00DB12A0">
        <w:rPr>
          <w:rFonts w:ascii="Calibri" w:eastAsia="Calibri" w:hAnsi="Calibri" w:cs="Calibri"/>
        </w:rPr>
        <w:t>egister and Plan</w:t>
      </w:r>
      <w:r w:rsidR="00C16060">
        <w:rPr>
          <w:rFonts w:ascii="Calibri" w:eastAsia="Calibri" w:hAnsi="Calibri" w:cs="Calibri"/>
        </w:rPr>
        <w:t xml:space="preserve"> for</w:t>
      </w:r>
      <w:r>
        <w:rPr>
          <w:rFonts w:ascii="Calibri" w:eastAsia="Calibri" w:hAnsi="Calibri" w:cs="Calibri"/>
        </w:rPr>
        <w:t xml:space="preserve"> this parcel of land</w:t>
      </w:r>
      <w:r w:rsidR="00DB12A0">
        <w:rPr>
          <w:rFonts w:ascii="Calibri" w:eastAsia="Calibri" w:hAnsi="Calibri" w:cs="Calibri"/>
        </w:rPr>
        <w:t>.</w:t>
      </w:r>
    </w:p>
    <w:p w14:paraId="39CC950F" w14:textId="5E660278" w:rsidR="00DB12A0" w:rsidRDefault="00DC52F9" w:rsidP="00DC52F9">
      <w:pPr>
        <w:pStyle w:val="ListParagraph"/>
        <w:numPr>
          <w:ilvl w:val="0"/>
          <w:numId w:val="44"/>
        </w:numPr>
        <w:spacing w:after="0" w:line="276" w:lineRule="auto"/>
        <w:jc w:val="both"/>
        <w:rPr>
          <w:rFonts w:ascii="Calibri" w:eastAsia="Calibri" w:hAnsi="Calibri" w:cs="Calibri"/>
        </w:rPr>
      </w:pPr>
      <w:r>
        <w:rPr>
          <w:rFonts w:ascii="Calibri" w:eastAsia="Calibri" w:hAnsi="Calibri" w:cs="Calibri"/>
        </w:rPr>
        <w:t>T</w:t>
      </w:r>
      <w:r w:rsidR="00DB12A0">
        <w:rPr>
          <w:rFonts w:ascii="Calibri" w:eastAsia="Calibri" w:hAnsi="Calibri" w:cs="Calibri"/>
        </w:rPr>
        <w:t xml:space="preserve">he </w:t>
      </w:r>
      <w:r w:rsidR="008B2AEB">
        <w:rPr>
          <w:rFonts w:ascii="Calibri" w:eastAsia="Calibri" w:hAnsi="Calibri" w:cs="Calibri"/>
        </w:rPr>
        <w:t xml:space="preserve">War Memorial, </w:t>
      </w:r>
      <w:r w:rsidR="00DB12A0">
        <w:rPr>
          <w:rFonts w:ascii="Calibri" w:eastAsia="Calibri" w:hAnsi="Calibri" w:cs="Calibri"/>
        </w:rPr>
        <w:t>although the where</w:t>
      </w:r>
      <w:r>
        <w:rPr>
          <w:rFonts w:ascii="Calibri" w:eastAsia="Calibri" w:hAnsi="Calibri" w:cs="Calibri"/>
        </w:rPr>
        <w:t>abouts of the deeds is unknown.</w:t>
      </w:r>
      <w:r w:rsidR="00C16060">
        <w:rPr>
          <w:rFonts w:ascii="Calibri" w:eastAsia="Calibri" w:hAnsi="Calibri" w:cs="Calibri"/>
        </w:rPr>
        <w:t xml:space="preserve"> Chairman will discuss with Eric Whitehead Solicitors.</w:t>
      </w:r>
    </w:p>
    <w:p w14:paraId="4DAB775F" w14:textId="37E03023" w:rsidR="00DC52F9" w:rsidRDefault="00DC52F9" w:rsidP="00DC52F9">
      <w:pPr>
        <w:pStyle w:val="ListParagraph"/>
        <w:numPr>
          <w:ilvl w:val="0"/>
          <w:numId w:val="44"/>
        </w:numPr>
        <w:spacing w:after="0" w:line="276" w:lineRule="auto"/>
        <w:jc w:val="both"/>
        <w:rPr>
          <w:rFonts w:ascii="Calibri" w:eastAsia="Calibri" w:hAnsi="Calibri" w:cs="Calibri"/>
        </w:rPr>
      </w:pPr>
      <w:r>
        <w:rPr>
          <w:rFonts w:ascii="Calibri" w:eastAsia="Calibri" w:hAnsi="Calibri" w:cs="Calibri"/>
        </w:rPr>
        <w:t>B</w:t>
      </w:r>
      <w:r w:rsidR="008B2AEB">
        <w:rPr>
          <w:rFonts w:ascii="Calibri" w:eastAsia="Calibri" w:hAnsi="Calibri" w:cs="Calibri"/>
        </w:rPr>
        <w:t>us shelter</w:t>
      </w:r>
      <w:r w:rsidR="00DB12A0">
        <w:rPr>
          <w:rFonts w:ascii="Calibri" w:eastAsia="Calibri" w:hAnsi="Calibri" w:cs="Calibri"/>
        </w:rPr>
        <w:t xml:space="preserve"> (B5417 East Bound adjacent to Cricketers Arms</w:t>
      </w:r>
      <w:r>
        <w:rPr>
          <w:rFonts w:ascii="Calibri" w:eastAsia="Calibri" w:hAnsi="Calibri" w:cs="Calibri"/>
        </w:rPr>
        <w:t>).</w:t>
      </w:r>
    </w:p>
    <w:p w14:paraId="17B8D52C" w14:textId="10420AF1" w:rsidR="00DB12A0" w:rsidRDefault="00DC52F9" w:rsidP="00DC52F9">
      <w:pPr>
        <w:pStyle w:val="ListParagraph"/>
        <w:numPr>
          <w:ilvl w:val="0"/>
          <w:numId w:val="44"/>
        </w:numPr>
        <w:spacing w:after="0" w:line="276" w:lineRule="auto"/>
        <w:jc w:val="both"/>
        <w:rPr>
          <w:rFonts w:ascii="Calibri" w:eastAsia="Calibri" w:hAnsi="Calibri" w:cs="Calibri"/>
        </w:rPr>
      </w:pPr>
      <w:r>
        <w:rPr>
          <w:rFonts w:ascii="Calibri" w:eastAsia="Calibri" w:hAnsi="Calibri" w:cs="Calibri"/>
        </w:rPr>
        <w:t>N</w:t>
      </w:r>
      <w:r w:rsidR="00DB12A0">
        <w:rPr>
          <w:rFonts w:ascii="Calibri" w:eastAsia="Calibri" w:hAnsi="Calibri" w:cs="Calibri"/>
        </w:rPr>
        <w:t>otice board adjacent to War Memorial</w:t>
      </w:r>
      <w:r w:rsidR="008B2AEB">
        <w:rPr>
          <w:rFonts w:ascii="Calibri" w:eastAsia="Calibri" w:hAnsi="Calibri" w:cs="Calibri"/>
        </w:rPr>
        <w:t>.</w:t>
      </w:r>
    </w:p>
    <w:p w14:paraId="2A3AFB0C" w14:textId="74373256" w:rsidR="00DB12A0" w:rsidRDefault="00DC52F9" w:rsidP="00DC52F9">
      <w:pPr>
        <w:pStyle w:val="ListParagraph"/>
        <w:numPr>
          <w:ilvl w:val="0"/>
          <w:numId w:val="44"/>
        </w:numPr>
        <w:spacing w:after="0" w:line="276" w:lineRule="auto"/>
        <w:jc w:val="both"/>
        <w:rPr>
          <w:rFonts w:ascii="Calibri" w:eastAsia="Calibri" w:hAnsi="Calibri" w:cs="Calibri"/>
        </w:rPr>
      </w:pPr>
      <w:r>
        <w:rPr>
          <w:rFonts w:ascii="Calibri" w:eastAsia="Calibri" w:hAnsi="Calibri" w:cs="Calibri"/>
        </w:rPr>
        <w:t>B</w:t>
      </w:r>
      <w:r w:rsidR="00DB12A0">
        <w:rPr>
          <w:rFonts w:ascii="Calibri" w:eastAsia="Calibri" w:hAnsi="Calibri" w:cs="Calibri"/>
        </w:rPr>
        <w:t>ench</w:t>
      </w:r>
      <w:r>
        <w:rPr>
          <w:rFonts w:ascii="Calibri" w:eastAsia="Calibri" w:hAnsi="Calibri" w:cs="Calibri"/>
        </w:rPr>
        <w:t>(</w:t>
      </w:r>
      <w:r w:rsidR="00DB12A0">
        <w:rPr>
          <w:rFonts w:ascii="Calibri" w:eastAsia="Calibri" w:hAnsi="Calibri" w:cs="Calibri"/>
        </w:rPr>
        <w:t>es</w:t>
      </w:r>
      <w:r>
        <w:rPr>
          <w:rFonts w:ascii="Calibri" w:eastAsia="Calibri" w:hAnsi="Calibri" w:cs="Calibri"/>
        </w:rPr>
        <w:t xml:space="preserve">) in the village, </w:t>
      </w:r>
      <w:r w:rsidR="00DB12A0">
        <w:rPr>
          <w:rFonts w:ascii="Calibri" w:eastAsia="Calibri" w:hAnsi="Calibri" w:cs="Calibri"/>
        </w:rPr>
        <w:t xml:space="preserve">there are no records of </w:t>
      </w:r>
      <w:r>
        <w:rPr>
          <w:rFonts w:ascii="Calibri" w:eastAsia="Calibri" w:hAnsi="Calibri" w:cs="Calibri"/>
        </w:rPr>
        <w:t>specifics</w:t>
      </w:r>
      <w:r w:rsidR="00DB12A0">
        <w:rPr>
          <w:rFonts w:ascii="Calibri" w:eastAsia="Calibri" w:hAnsi="Calibri" w:cs="Calibri"/>
        </w:rPr>
        <w:t>.</w:t>
      </w:r>
    </w:p>
    <w:p w14:paraId="7B70D60C" w14:textId="121DCE6F" w:rsidR="00033C1E" w:rsidRPr="008B2AEB" w:rsidRDefault="008B2AEB" w:rsidP="00DC52F9">
      <w:pPr>
        <w:pStyle w:val="ListParagraph"/>
        <w:numPr>
          <w:ilvl w:val="0"/>
          <w:numId w:val="44"/>
        </w:numPr>
        <w:spacing w:after="0" w:line="276" w:lineRule="auto"/>
        <w:jc w:val="both"/>
        <w:rPr>
          <w:rFonts w:ascii="Calibri" w:eastAsia="Calibri" w:hAnsi="Calibri" w:cs="Calibri"/>
          <w:u w:val="single"/>
        </w:rPr>
      </w:pPr>
      <w:r>
        <w:rPr>
          <w:rFonts w:ascii="Calibri" w:eastAsia="Calibri" w:hAnsi="Calibri" w:cs="Calibri"/>
        </w:rPr>
        <w:t xml:space="preserve">Once </w:t>
      </w:r>
      <w:r w:rsidR="00C16060">
        <w:rPr>
          <w:rFonts w:ascii="Calibri" w:eastAsia="Calibri" w:hAnsi="Calibri" w:cs="Calibri"/>
        </w:rPr>
        <w:t>all the information is collated, Clerk will compile an up to date inventory which will be uploaded to the website</w:t>
      </w:r>
      <w:r>
        <w:rPr>
          <w:rFonts w:ascii="Calibri" w:eastAsia="Calibri" w:hAnsi="Calibri" w:cs="Calibri"/>
        </w:rPr>
        <w:t>.</w:t>
      </w:r>
    </w:p>
    <w:p w14:paraId="0492F22D" w14:textId="60BF8EAF" w:rsidR="00DC52F9" w:rsidRPr="00DC52F9" w:rsidRDefault="008B2AEB" w:rsidP="00815012">
      <w:pPr>
        <w:pStyle w:val="ListParagraph"/>
        <w:numPr>
          <w:ilvl w:val="0"/>
          <w:numId w:val="5"/>
        </w:numPr>
        <w:spacing w:after="0" w:line="276" w:lineRule="auto"/>
        <w:jc w:val="both"/>
        <w:rPr>
          <w:rFonts w:ascii="Calibri" w:eastAsia="Calibri" w:hAnsi="Calibri" w:cs="Calibri"/>
          <w:b/>
          <w:i/>
        </w:rPr>
      </w:pPr>
      <w:r>
        <w:rPr>
          <w:rFonts w:ascii="Calibri" w:eastAsia="Calibri" w:hAnsi="Calibri" w:cs="Calibri"/>
          <w:u w:val="single"/>
        </w:rPr>
        <w:t>Listed Building in Moneystone</w:t>
      </w:r>
      <w:r>
        <w:rPr>
          <w:rFonts w:ascii="Calibri" w:eastAsia="Calibri" w:hAnsi="Calibri" w:cs="Calibri"/>
        </w:rPr>
        <w:t xml:space="preserve"> – At the last meeting Cllr. Elsie Fallows mentioned that </w:t>
      </w:r>
      <w:r w:rsidR="00DC52F9">
        <w:rPr>
          <w:rFonts w:ascii="Calibri" w:eastAsia="Calibri" w:hAnsi="Calibri" w:cs="Calibri"/>
        </w:rPr>
        <w:t>she had been advised by Cll</w:t>
      </w:r>
      <w:r w:rsidR="00F97164">
        <w:rPr>
          <w:rFonts w:ascii="Calibri" w:eastAsia="Calibri" w:hAnsi="Calibri" w:cs="Calibri"/>
        </w:rPr>
        <w:t>r</w:t>
      </w:r>
      <w:r w:rsidR="00DC52F9">
        <w:rPr>
          <w:rFonts w:ascii="Calibri" w:eastAsia="Calibri" w:hAnsi="Calibri" w:cs="Calibri"/>
        </w:rPr>
        <w:t xml:space="preserve"> David Fowler</w:t>
      </w:r>
      <w:r w:rsidR="00CC77FE">
        <w:rPr>
          <w:rFonts w:ascii="Calibri" w:eastAsia="Calibri" w:hAnsi="Calibri" w:cs="Calibri"/>
        </w:rPr>
        <w:t xml:space="preserve"> (Kingsley PC)</w:t>
      </w:r>
      <w:r w:rsidR="00DC52F9">
        <w:rPr>
          <w:rFonts w:ascii="Calibri" w:eastAsia="Calibri" w:hAnsi="Calibri" w:cs="Calibri"/>
        </w:rPr>
        <w:t xml:space="preserve"> that Leek </w:t>
      </w:r>
      <w:r w:rsidR="00F97164">
        <w:rPr>
          <w:rFonts w:ascii="Calibri" w:eastAsia="Calibri" w:hAnsi="Calibri" w:cs="Calibri"/>
        </w:rPr>
        <w:t xml:space="preserve">&amp; Moorlands </w:t>
      </w:r>
      <w:r w:rsidR="00DC52F9">
        <w:rPr>
          <w:rFonts w:ascii="Calibri" w:eastAsia="Calibri" w:hAnsi="Calibri" w:cs="Calibri"/>
        </w:rPr>
        <w:t>Historical Buildings</w:t>
      </w:r>
      <w:r w:rsidR="00F97164">
        <w:rPr>
          <w:rFonts w:ascii="Calibri" w:eastAsia="Calibri" w:hAnsi="Calibri" w:cs="Calibri"/>
        </w:rPr>
        <w:t xml:space="preserve"> Trust were reviewing buildings / historical sites for potential application for Heritage listing. She also advised Council that </w:t>
      </w:r>
      <w:r w:rsidR="00CC77FE">
        <w:rPr>
          <w:rFonts w:ascii="Calibri" w:eastAsia="Calibri" w:hAnsi="Calibri" w:cs="Calibri"/>
        </w:rPr>
        <w:t>Cllr Fallows had highlighted an asset he believed was in Oakamoor Parish</w:t>
      </w:r>
      <w:r w:rsidR="00F97164">
        <w:rPr>
          <w:rFonts w:ascii="Calibri" w:eastAsia="Calibri" w:hAnsi="Calibri" w:cs="Calibri"/>
        </w:rPr>
        <w:t xml:space="preserve"> </w:t>
      </w:r>
      <w:r w:rsidR="00CC77FE">
        <w:rPr>
          <w:rFonts w:ascii="Calibri" w:eastAsia="Calibri" w:hAnsi="Calibri" w:cs="Calibri"/>
        </w:rPr>
        <w:t>which he believed</w:t>
      </w:r>
      <w:r w:rsidR="00F97164">
        <w:rPr>
          <w:rFonts w:ascii="Calibri" w:eastAsia="Calibri" w:hAnsi="Calibri" w:cs="Calibri"/>
        </w:rPr>
        <w:t xml:space="preserve"> </w:t>
      </w:r>
      <w:r w:rsidR="00815012">
        <w:rPr>
          <w:rFonts w:ascii="Calibri" w:eastAsia="Calibri" w:hAnsi="Calibri" w:cs="Calibri"/>
        </w:rPr>
        <w:t xml:space="preserve">should be </w:t>
      </w:r>
      <w:r w:rsidR="00C16060">
        <w:rPr>
          <w:rFonts w:ascii="Calibri" w:eastAsia="Calibri" w:hAnsi="Calibri" w:cs="Calibri"/>
        </w:rPr>
        <w:t>considered, but was unsure of all the details.</w:t>
      </w:r>
    </w:p>
    <w:p w14:paraId="42779DE8" w14:textId="3E145BDF" w:rsidR="00033C1E" w:rsidRDefault="00CC77FE" w:rsidP="00DC52F9">
      <w:pPr>
        <w:pStyle w:val="ListParagraph"/>
        <w:spacing w:after="0" w:line="276" w:lineRule="auto"/>
        <w:ind w:left="648"/>
        <w:jc w:val="both"/>
        <w:rPr>
          <w:rFonts w:ascii="Calibri" w:eastAsia="Calibri" w:hAnsi="Calibri" w:cs="Calibri"/>
          <w:b/>
          <w:i/>
        </w:rPr>
      </w:pPr>
      <w:r>
        <w:rPr>
          <w:rFonts w:ascii="Calibri" w:eastAsia="Calibri" w:hAnsi="Calibri" w:cs="Calibri"/>
        </w:rPr>
        <w:t xml:space="preserve">The Clerk contacted Cllr. </w:t>
      </w:r>
      <w:r w:rsidR="00815012">
        <w:rPr>
          <w:rFonts w:ascii="Calibri" w:eastAsia="Calibri" w:hAnsi="Calibri" w:cs="Calibri"/>
        </w:rPr>
        <w:t>Fowl</w:t>
      </w:r>
      <w:r w:rsidR="00DC52F9">
        <w:rPr>
          <w:rFonts w:ascii="Calibri" w:eastAsia="Calibri" w:hAnsi="Calibri" w:cs="Calibri"/>
        </w:rPr>
        <w:t xml:space="preserve">er who informed her that </w:t>
      </w:r>
      <w:r>
        <w:rPr>
          <w:rFonts w:ascii="Calibri" w:eastAsia="Calibri" w:hAnsi="Calibri" w:cs="Calibri"/>
        </w:rPr>
        <w:t>the asset in question</w:t>
      </w:r>
      <w:r w:rsidR="00DC52F9">
        <w:rPr>
          <w:rFonts w:ascii="Calibri" w:eastAsia="Calibri" w:hAnsi="Calibri" w:cs="Calibri"/>
        </w:rPr>
        <w:t xml:space="preserve"> is a stone alley, in which </w:t>
      </w:r>
      <w:r>
        <w:rPr>
          <w:rFonts w:ascii="Calibri" w:eastAsia="Calibri" w:hAnsi="Calibri" w:cs="Calibri"/>
        </w:rPr>
        <w:t xml:space="preserve">there </w:t>
      </w:r>
      <w:r w:rsidR="00DC52F9">
        <w:rPr>
          <w:rFonts w:ascii="Calibri" w:eastAsia="Calibri" w:hAnsi="Calibri" w:cs="Calibri"/>
        </w:rPr>
        <w:t xml:space="preserve">was </w:t>
      </w:r>
      <w:r w:rsidR="00815012">
        <w:rPr>
          <w:rFonts w:ascii="Calibri" w:eastAsia="Calibri" w:hAnsi="Calibri" w:cs="Calibri"/>
        </w:rPr>
        <w:t>a Bloomery</w:t>
      </w:r>
      <w:r>
        <w:rPr>
          <w:rFonts w:ascii="Calibri" w:eastAsia="Calibri" w:hAnsi="Calibri" w:cs="Calibri"/>
        </w:rPr>
        <w:t>,</w:t>
      </w:r>
      <w:r w:rsidR="00815012">
        <w:rPr>
          <w:rFonts w:ascii="Calibri" w:eastAsia="Calibri" w:hAnsi="Calibri" w:cs="Calibri"/>
        </w:rPr>
        <w:t xml:space="preserve"> which was used to smelt iron. It is situated in </w:t>
      </w:r>
      <w:proofErr w:type="spellStart"/>
      <w:r w:rsidR="00815012">
        <w:rPr>
          <w:rFonts w:ascii="Calibri" w:eastAsia="Calibri" w:hAnsi="Calibri" w:cs="Calibri"/>
        </w:rPr>
        <w:t>Framewood</w:t>
      </w:r>
      <w:proofErr w:type="spellEnd"/>
      <w:r w:rsidR="00815012">
        <w:rPr>
          <w:rFonts w:ascii="Calibri" w:eastAsia="Calibri" w:hAnsi="Calibri" w:cs="Calibri"/>
        </w:rPr>
        <w:t xml:space="preserve"> which is part of the quarry complex and </w:t>
      </w:r>
      <w:r w:rsidR="00F97164">
        <w:rPr>
          <w:rFonts w:ascii="Calibri" w:eastAsia="Calibri" w:hAnsi="Calibri" w:cs="Calibri"/>
        </w:rPr>
        <w:t>is situated on the Parish boundary</w:t>
      </w:r>
      <w:r w:rsidR="00815012">
        <w:rPr>
          <w:rFonts w:ascii="Calibri" w:eastAsia="Calibri" w:hAnsi="Calibri" w:cs="Calibri"/>
        </w:rPr>
        <w:t xml:space="preserve"> between Oakamoor and Kingsley.  </w:t>
      </w:r>
      <w:r w:rsidR="00C16060">
        <w:rPr>
          <w:rFonts w:ascii="Calibri" w:eastAsia="Calibri" w:hAnsi="Calibri" w:cs="Calibri"/>
          <w:b/>
          <w:i/>
        </w:rPr>
        <w:t>Action: Chairman</w:t>
      </w:r>
      <w:r w:rsidR="00DC52F9">
        <w:rPr>
          <w:rFonts w:ascii="Calibri" w:eastAsia="Calibri" w:hAnsi="Calibri" w:cs="Calibri"/>
          <w:b/>
          <w:i/>
        </w:rPr>
        <w:t xml:space="preserve"> to obtain more information from Cllr. Fowler</w:t>
      </w:r>
    </w:p>
    <w:p w14:paraId="57440EAE" w14:textId="77777777" w:rsidR="00F97164" w:rsidRDefault="00F97164" w:rsidP="00DC52F9">
      <w:pPr>
        <w:pStyle w:val="ListParagraph"/>
        <w:spacing w:after="0" w:line="276" w:lineRule="auto"/>
        <w:ind w:left="648"/>
        <w:jc w:val="both"/>
        <w:rPr>
          <w:rFonts w:ascii="Calibri" w:eastAsia="Calibri" w:hAnsi="Calibri" w:cs="Calibri"/>
          <w:b/>
          <w:i/>
        </w:rPr>
      </w:pPr>
    </w:p>
    <w:p w14:paraId="446ADDD9" w14:textId="7664B515" w:rsidR="00241DFC" w:rsidRPr="001B47EA" w:rsidRDefault="00241DFC" w:rsidP="00241DFC">
      <w:pPr>
        <w:spacing w:after="0" w:line="276" w:lineRule="auto"/>
        <w:jc w:val="both"/>
        <w:rPr>
          <w:rFonts w:ascii="Calibri" w:eastAsia="Calibri" w:hAnsi="Calibri" w:cs="Calibri"/>
          <w:b/>
        </w:rPr>
      </w:pPr>
      <w:r w:rsidRPr="001B47EA">
        <w:rPr>
          <w:rFonts w:ascii="Calibri" w:eastAsia="Calibri" w:hAnsi="Calibri" w:cs="Calibri"/>
          <w:b/>
        </w:rPr>
        <w:t>18.</w:t>
      </w:r>
      <w:r w:rsidR="00925974">
        <w:rPr>
          <w:rFonts w:ascii="Calibri" w:eastAsia="Calibri" w:hAnsi="Calibri" w:cs="Calibri"/>
          <w:b/>
        </w:rPr>
        <w:t>91</w:t>
      </w:r>
      <w:r w:rsidR="00610DAD">
        <w:rPr>
          <w:rFonts w:ascii="Calibri" w:eastAsia="Calibri" w:hAnsi="Calibri" w:cs="Calibri"/>
          <w:b/>
        </w:rPr>
        <w:t>.</w:t>
      </w:r>
      <w:r w:rsidR="00610DAD">
        <w:rPr>
          <w:rFonts w:ascii="Calibri" w:eastAsia="Calibri" w:hAnsi="Calibri" w:cs="Calibri"/>
          <w:b/>
        </w:rPr>
        <w:tab/>
      </w:r>
      <w:r w:rsidR="00BA089A" w:rsidRPr="001B47EA">
        <w:rPr>
          <w:rFonts w:ascii="Calibri" w:eastAsia="Calibri" w:hAnsi="Calibri" w:cs="Calibri"/>
          <w:b/>
        </w:rPr>
        <w:t>Reports of Committees and Outside Bodies.</w:t>
      </w:r>
    </w:p>
    <w:p w14:paraId="46E3D948" w14:textId="19F241A7" w:rsidR="00807AB6" w:rsidRDefault="00BA089A" w:rsidP="00F56B03">
      <w:pPr>
        <w:spacing w:after="0" w:line="276" w:lineRule="auto"/>
        <w:ind w:left="720" w:hanging="375"/>
        <w:jc w:val="both"/>
        <w:rPr>
          <w:rFonts w:ascii="Calibri" w:eastAsia="Calibri" w:hAnsi="Calibri" w:cs="Calibri"/>
        </w:rPr>
      </w:pPr>
      <w:r>
        <w:rPr>
          <w:rFonts w:ascii="Calibri" w:eastAsia="Calibri" w:hAnsi="Calibri" w:cs="Calibri"/>
        </w:rPr>
        <w:t xml:space="preserve">a. </w:t>
      </w:r>
      <w:r w:rsidR="00F56B03">
        <w:rPr>
          <w:rFonts w:ascii="Calibri" w:eastAsia="Calibri" w:hAnsi="Calibri" w:cs="Calibri"/>
        </w:rPr>
        <w:tab/>
      </w:r>
      <w:r w:rsidRPr="00807AB6">
        <w:rPr>
          <w:rFonts w:ascii="Calibri" w:eastAsia="Calibri" w:hAnsi="Calibri" w:cs="Calibri"/>
          <w:u w:val="single"/>
        </w:rPr>
        <w:t>Parish Assembly</w:t>
      </w:r>
      <w:r>
        <w:rPr>
          <w:rFonts w:ascii="Calibri" w:eastAsia="Calibri" w:hAnsi="Calibri" w:cs="Calibri"/>
        </w:rPr>
        <w:t xml:space="preserve"> – </w:t>
      </w:r>
      <w:r w:rsidR="00815012">
        <w:rPr>
          <w:rFonts w:ascii="Calibri" w:eastAsia="Calibri" w:hAnsi="Calibri" w:cs="Calibri"/>
        </w:rPr>
        <w:t>None.</w:t>
      </w:r>
    </w:p>
    <w:p w14:paraId="1C95F894" w14:textId="78B0BF93" w:rsidR="00DD0453" w:rsidRDefault="00BA089A" w:rsidP="00EF6316">
      <w:pPr>
        <w:spacing w:after="0" w:line="276" w:lineRule="auto"/>
        <w:ind w:left="720" w:hanging="375"/>
        <w:jc w:val="both"/>
        <w:rPr>
          <w:rFonts w:ascii="Calibri" w:eastAsia="Calibri" w:hAnsi="Calibri" w:cs="Calibri"/>
        </w:rPr>
      </w:pPr>
      <w:r>
        <w:rPr>
          <w:rFonts w:ascii="Calibri" w:eastAsia="Calibri" w:hAnsi="Calibri" w:cs="Calibri"/>
        </w:rPr>
        <w:t xml:space="preserve">b. </w:t>
      </w:r>
      <w:r w:rsidR="00F56B03">
        <w:rPr>
          <w:rFonts w:ascii="Calibri" w:eastAsia="Calibri" w:hAnsi="Calibri" w:cs="Calibri"/>
        </w:rPr>
        <w:t xml:space="preserve">  </w:t>
      </w:r>
      <w:r w:rsidR="00F56B03">
        <w:rPr>
          <w:rFonts w:ascii="Calibri" w:eastAsia="Calibri" w:hAnsi="Calibri" w:cs="Calibri"/>
        </w:rPr>
        <w:tab/>
      </w:r>
      <w:r w:rsidR="00DD0453" w:rsidRPr="00EF6316">
        <w:rPr>
          <w:rFonts w:ascii="Calibri" w:eastAsia="Calibri" w:hAnsi="Calibri" w:cs="Calibri"/>
          <w:u w:val="single"/>
        </w:rPr>
        <w:t>District Councillor</w:t>
      </w:r>
      <w:r w:rsidR="00DD0453">
        <w:rPr>
          <w:rFonts w:ascii="Calibri" w:eastAsia="Calibri" w:hAnsi="Calibri" w:cs="Calibri"/>
        </w:rPr>
        <w:t xml:space="preserve"> –</w:t>
      </w:r>
      <w:r w:rsidR="005F7D4A">
        <w:rPr>
          <w:rFonts w:ascii="Calibri" w:eastAsia="Calibri" w:hAnsi="Calibri" w:cs="Calibri"/>
        </w:rPr>
        <w:t xml:space="preserve"> </w:t>
      </w:r>
      <w:r w:rsidR="00815012">
        <w:rPr>
          <w:rFonts w:ascii="Calibri" w:eastAsia="Calibri" w:hAnsi="Calibri" w:cs="Calibri"/>
        </w:rPr>
        <w:t>None.</w:t>
      </w:r>
    </w:p>
    <w:p w14:paraId="58EDCDE2" w14:textId="7F2B9ABF" w:rsidR="005F7D4A" w:rsidRDefault="005F7D4A" w:rsidP="005F7D4A">
      <w:pPr>
        <w:spacing w:after="0" w:line="276" w:lineRule="auto"/>
        <w:jc w:val="both"/>
        <w:rPr>
          <w:rFonts w:ascii="Calibri" w:eastAsia="Calibri" w:hAnsi="Calibri" w:cs="Calibri"/>
        </w:rPr>
      </w:pPr>
      <w:r>
        <w:rPr>
          <w:rFonts w:ascii="Calibri" w:eastAsia="Calibri" w:hAnsi="Calibri" w:cs="Calibri"/>
        </w:rPr>
        <w:t xml:space="preserve">       c. </w:t>
      </w:r>
      <w:r>
        <w:rPr>
          <w:rFonts w:ascii="Calibri" w:eastAsia="Calibri" w:hAnsi="Calibri" w:cs="Calibri"/>
        </w:rPr>
        <w:tab/>
      </w:r>
      <w:r w:rsidRPr="00EF6316">
        <w:rPr>
          <w:rFonts w:ascii="Calibri" w:eastAsia="Calibri" w:hAnsi="Calibri" w:cs="Calibri"/>
          <w:u w:val="single"/>
        </w:rPr>
        <w:t>Count</w:t>
      </w:r>
      <w:r w:rsidR="00EF6316" w:rsidRPr="00EF6316">
        <w:rPr>
          <w:rFonts w:ascii="Calibri" w:eastAsia="Calibri" w:hAnsi="Calibri" w:cs="Calibri"/>
          <w:u w:val="single"/>
        </w:rPr>
        <w:t>y Councillor</w:t>
      </w:r>
      <w:r w:rsidR="00EF6316">
        <w:rPr>
          <w:rFonts w:ascii="Calibri" w:eastAsia="Calibri" w:hAnsi="Calibri" w:cs="Calibri"/>
        </w:rPr>
        <w:t xml:space="preserve"> – Not present.</w:t>
      </w:r>
    </w:p>
    <w:p w14:paraId="5B866420" w14:textId="4DBBFA10" w:rsidR="00C24760" w:rsidRDefault="00C24760" w:rsidP="00C24760">
      <w:pPr>
        <w:spacing w:after="0" w:line="276" w:lineRule="auto"/>
        <w:jc w:val="both"/>
        <w:rPr>
          <w:rFonts w:ascii="Calibri" w:eastAsia="Calibri" w:hAnsi="Calibri" w:cs="Calibri"/>
        </w:rPr>
      </w:pPr>
    </w:p>
    <w:p w14:paraId="3F751ADE" w14:textId="5842B4D3" w:rsidR="00C24760" w:rsidRPr="00610DAD" w:rsidRDefault="00610DAD" w:rsidP="00610DAD">
      <w:pPr>
        <w:spacing w:after="0" w:line="276" w:lineRule="auto"/>
        <w:jc w:val="both"/>
        <w:rPr>
          <w:rFonts w:ascii="Calibri" w:eastAsia="Calibri" w:hAnsi="Calibri" w:cs="Calibri"/>
          <w:b/>
        </w:rPr>
      </w:pPr>
      <w:r>
        <w:rPr>
          <w:rFonts w:ascii="Calibri" w:eastAsia="Calibri" w:hAnsi="Calibri" w:cs="Calibri"/>
          <w:b/>
        </w:rPr>
        <w:t>18.</w:t>
      </w:r>
      <w:r w:rsidR="00925974">
        <w:rPr>
          <w:rFonts w:ascii="Calibri" w:eastAsia="Calibri" w:hAnsi="Calibri" w:cs="Calibri"/>
          <w:b/>
        </w:rPr>
        <w:t>92</w:t>
      </w:r>
      <w:r>
        <w:rPr>
          <w:rFonts w:ascii="Calibri" w:eastAsia="Calibri" w:hAnsi="Calibri" w:cs="Calibri"/>
          <w:b/>
        </w:rPr>
        <w:t>.</w:t>
      </w:r>
      <w:r>
        <w:rPr>
          <w:rFonts w:ascii="Calibri" w:eastAsia="Calibri" w:hAnsi="Calibri" w:cs="Calibri"/>
          <w:b/>
        </w:rPr>
        <w:tab/>
      </w:r>
      <w:r w:rsidR="00B54255" w:rsidRPr="00610DAD">
        <w:rPr>
          <w:rFonts w:ascii="Calibri" w:eastAsia="Calibri" w:hAnsi="Calibri" w:cs="Calibri"/>
          <w:b/>
        </w:rPr>
        <w:t>WW1.</w:t>
      </w:r>
    </w:p>
    <w:p w14:paraId="56B1EC73" w14:textId="30FA06DA" w:rsidR="00B54255" w:rsidRDefault="00815012" w:rsidP="00B54255">
      <w:pPr>
        <w:pStyle w:val="ListParagraph"/>
        <w:spacing w:after="0" w:line="276" w:lineRule="auto"/>
        <w:jc w:val="both"/>
        <w:rPr>
          <w:rFonts w:ascii="Calibri" w:eastAsia="Calibri" w:hAnsi="Calibri" w:cs="Calibri"/>
          <w:color w:val="000000" w:themeColor="text1"/>
        </w:rPr>
      </w:pPr>
      <w:r>
        <w:rPr>
          <w:rFonts w:ascii="Calibri" w:eastAsia="Calibri" w:hAnsi="Calibri" w:cs="Calibri"/>
          <w:color w:val="000000" w:themeColor="text1"/>
        </w:rPr>
        <w:t>No update.</w:t>
      </w:r>
    </w:p>
    <w:p w14:paraId="6F27E58C" w14:textId="77777777" w:rsidR="00544996" w:rsidRDefault="00544996" w:rsidP="00B54255">
      <w:pPr>
        <w:pStyle w:val="ListParagraph"/>
        <w:spacing w:after="0" w:line="276" w:lineRule="auto"/>
        <w:jc w:val="both"/>
        <w:rPr>
          <w:rFonts w:ascii="Calibri" w:eastAsia="Calibri" w:hAnsi="Calibri" w:cs="Calibri"/>
          <w:color w:val="000000" w:themeColor="text1"/>
        </w:rPr>
      </w:pPr>
    </w:p>
    <w:p w14:paraId="461AC82D" w14:textId="0098C6B8" w:rsidR="007849E7" w:rsidRDefault="007849E7" w:rsidP="000101FA">
      <w:pPr>
        <w:spacing w:after="0" w:line="276" w:lineRule="auto"/>
        <w:jc w:val="both"/>
        <w:rPr>
          <w:rFonts w:ascii="Calibri" w:eastAsia="Calibri" w:hAnsi="Calibri" w:cs="Calibri"/>
          <w:b/>
        </w:rPr>
      </w:pPr>
      <w:r w:rsidRPr="007849E7">
        <w:rPr>
          <w:rFonts w:ascii="Calibri" w:eastAsia="Calibri" w:hAnsi="Calibri" w:cs="Calibri"/>
          <w:b/>
        </w:rPr>
        <w:t>18.</w:t>
      </w:r>
      <w:r w:rsidR="00925974">
        <w:rPr>
          <w:rFonts w:ascii="Calibri" w:eastAsia="Calibri" w:hAnsi="Calibri" w:cs="Calibri"/>
          <w:b/>
        </w:rPr>
        <w:t>93</w:t>
      </w:r>
      <w:r w:rsidRPr="007849E7">
        <w:rPr>
          <w:rFonts w:ascii="Calibri" w:eastAsia="Calibri" w:hAnsi="Calibri" w:cs="Calibri"/>
          <w:b/>
        </w:rPr>
        <w:t>.</w:t>
      </w:r>
      <w:r>
        <w:rPr>
          <w:rFonts w:ascii="Calibri" w:eastAsia="Calibri" w:hAnsi="Calibri" w:cs="Calibri"/>
          <w:b/>
        </w:rPr>
        <w:t xml:space="preserve">  </w:t>
      </w:r>
      <w:r>
        <w:rPr>
          <w:rFonts w:ascii="Calibri" w:eastAsia="Calibri" w:hAnsi="Calibri" w:cs="Calibri"/>
          <w:b/>
        </w:rPr>
        <w:tab/>
        <w:t>C</w:t>
      </w:r>
      <w:r w:rsidR="00AF3463">
        <w:rPr>
          <w:rFonts w:ascii="Calibri" w:eastAsia="Calibri" w:hAnsi="Calibri" w:cs="Calibri"/>
          <w:b/>
        </w:rPr>
        <w:t>ommunity Speed Watch.</w:t>
      </w:r>
    </w:p>
    <w:p w14:paraId="309F206D" w14:textId="40536EAE" w:rsidR="001B2F60" w:rsidRDefault="000332E3" w:rsidP="00DA4546">
      <w:pPr>
        <w:spacing w:after="0" w:line="276" w:lineRule="auto"/>
        <w:ind w:left="720"/>
        <w:jc w:val="both"/>
        <w:rPr>
          <w:rFonts w:ascii="Calibri" w:eastAsia="Calibri" w:hAnsi="Calibri" w:cs="Calibri"/>
        </w:rPr>
      </w:pPr>
      <w:r>
        <w:rPr>
          <w:rFonts w:ascii="Calibri" w:eastAsia="Calibri" w:hAnsi="Calibri" w:cs="Calibri"/>
        </w:rPr>
        <w:t xml:space="preserve">Cllr. </w:t>
      </w:r>
      <w:proofErr w:type="spellStart"/>
      <w:r>
        <w:rPr>
          <w:rFonts w:ascii="Calibri" w:eastAsia="Calibri" w:hAnsi="Calibri" w:cs="Calibri"/>
        </w:rPr>
        <w:t>Loynes</w:t>
      </w:r>
      <w:proofErr w:type="spellEnd"/>
      <w:r>
        <w:rPr>
          <w:rFonts w:ascii="Calibri" w:eastAsia="Calibri" w:hAnsi="Calibri" w:cs="Calibri"/>
        </w:rPr>
        <w:t xml:space="preserve"> has said </w:t>
      </w:r>
      <w:r w:rsidR="00815012">
        <w:rPr>
          <w:rFonts w:ascii="Calibri" w:eastAsia="Calibri" w:hAnsi="Calibri" w:cs="Calibri"/>
        </w:rPr>
        <w:t>that there are 3 residents interested but nothing further to report</w:t>
      </w:r>
      <w:r w:rsidR="00F327F3">
        <w:rPr>
          <w:rFonts w:ascii="Calibri" w:eastAsia="Calibri" w:hAnsi="Calibri" w:cs="Calibri"/>
        </w:rPr>
        <w:t>.</w:t>
      </w:r>
      <w:r w:rsidR="001B2F60">
        <w:rPr>
          <w:rFonts w:ascii="Calibri" w:eastAsia="Calibri" w:hAnsi="Calibri" w:cs="Calibri"/>
        </w:rPr>
        <w:t xml:space="preserve"> </w:t>
      </w:r>
    </w:p>
    <w:p w14:paraId="00E0CE73" w14:textId="77777777" w:rsidR="00F97164" w:rsidRDefault="00F327F3" w:rsidP="00DA4546">
      <w:pPr>
        <w:spacing w:after="0" w:line="276" w:lineRule="auto"/>
        <w:ind w:left="720"/>
        <w:jc w:val="both"/>
        <w:rPr>
          <w:rFonts w:ascii="Calibri" w:eastAsia="Calibri" w:hAnsi="Calibri" w:cs="Calibri"/>
        </w:rPr>
      </w:pPr>
      <w:r>
        <w:rPr>
          <w:rFonts w:ascii="Calibri" w:eastAsia="Calibri" w:hAnsi="Calibri" w:cs="Calibri"/>
        </w:rPr>
        <w:t>Cllr. Edwards passed information to Cllr. Charles from Staffordshire Smart Alert for Community funding opportunity for road safety projects. This is a Grant Fund which will be open for applications from 1</w:t>
      </w:r>
      <w:r w:rsidRPr="00F327F3">
        <w:rPr>
          <w:rFonts w:ascii="Calibri" w:eastAsia="Calibri" w:hAnsi="Calibri" w:cs="Calibri"/>
          <w:vertAlign w:val="superscript"/>
        </w:rPr>
        <w:t>st</w:t>
      </w:r>
      <w:r>
        <w:rPr>
          <w:rFonts w:ascii="Calibri" w:eastAsia="Calibri" w:hAnsi="Calibri" w:cs="Calibri"/>
        </w:rPr>
        <w:t xml:space="preserve"> August to 14</w:t>
      </w:r>
      <w:r w:rsidRPr="00F327F3">
        <w:rPr>
          <w:rFonts w:ascii="Calibri" w:eastAsia="Calibri" w:hAnsi="Calibri" w:cs="Calibri"/>
          <w:vertAlign w:val="superscript"/>
        </w:rPr>
        <w:t>th</w:t>
      </w:r>
      <w:r>
        <w:rPr>
          <w:rFonts w:ascii="Calibri" w:eastAsia="Calibri" w:hAnsi="Calibri" w:cs="Calibri"/>
        </w:rPr>
        <w:t xml:space="preserve"> September 2018.</w:t>
      </w:r>
    </w:p>
    <w:p w14:paraId="23842EDA" w14:textId="77777777" w:rsidR="00F97164" w:rsidRDefault="00F327F3" w:rsidP="00DA4546">
      <w:pPr>
        <w:spacing w:after="0" w:line="276" w:lineRule="auto"/>
        <w:ind w:left="720"/>
        <w:jc w:val="both"/>
        <w:rPr>
          <w:rFonts w:ascii="Calibri" w:eastAsia="Calibri" w:hAnsi="Calibri" w:cs="Calibri"/>
        </w:rPr>
      </w:pPr>
      <w:r>
        <w:rPr>
          <w:rFonts w:ascii="Calibri" w:eastAsia="Calibri" w:hAnsi="Calibri" w:cs="Calibri"/>
        </w:rPr>
        <w:t xml:space="preserve">Applications for up to £5000 are invited from community-based groups within Staffordshire. Cllr. </w:t>
      </w:r>
      <w:proofErr w:type="spellStart"/>
      <w:r>
        <w:rPr>
          <w:rFonts w:ascii="Calibri" w:eastAsia="Calibri" w:hAnsi="Calibri" w:cs="Calibri"/>
        </w:rPr>
        <w:t>Loynes</w:t>
      </w:r>
      <w:proofErr w:type="spellEnd"/>
      <w:r>
        <w:rPr>
          <w:rFonts w:ascii="Calibri" w:eastAsia="Calibri" w:hAnsi="Calibri" w:cs="Calibri"/>
        </w:rPr>
        <w:t xml:space="preserve"> to enquire for ‘Safer’ road signs in the area for the next meeting.</w:t>
      </w:r>
    </w:p>
    <w:p w14:paraId="7FFB7EBC" w14:textId="02E64A0E" w:rsidR="00F97164" w:rsidRDefault="00F327F3" w:rsidP="00DA4546">
      <w:pPr>
        <w:spacing w:after="0" w:line="276" w:lineRule="auto"/>
        <w:ind w:left="720"/>
        <w:jc w:val="both"/>
        <w:rPr>
          <w:rFonts w:ascii="Calibri" w:eastAsia="Calibri" w:hAnsi="Calibri" w:cs="Calibri"/>
        </w:rPr>
      </w:pPr>
      <w:r>
        <w:rPr>
          <w:rFonts w:ascii="Calibri" w:eastAsia="Calibri" w:hAnsi="Calibri" w:cs="Calibri"/>
        </w:rPr>
        <w:t xml:space="preserve">Cllr. </w:t>
      </w:r>
      <w:proofErr w:type="spellStart"/>
      <w:r>
        <w:rPr>
          <w:rFonts w:ascii="Calibri" w:eastAsia="Calibri" w:hAnsi="Calibri" w:cs="Calibri"/>
        </w:rPr>
        <w:t>Loynes</w:t>
      </w:r>
      <w:proofErr w:type="spellEnd"/>
      <w:r>
        <w:rPr>
          <w:rFonts w:ascii="Calibri" w:eastAsia="Calibri" w:hAnsi="Calibri" w:cs="Calibri"/>
        </w:rPr>
        <w:t xml:space="preserve"> also mentioned that the Police &amp; Crime Commissioner Officer also have grant </w:t>
      </w:r>
      <w:r w:rsidR="0035252F">
        <w:rPr>
          <w:rFonts w:ascii="Calibri" w:eastAsia="Calibri" w:hAnsi="Calibri" w:cs="Calibri"/>
        </w:rPr>
        <w:t>available</w:t>
      </w:r>
      <w:r>
        <w:rPr>
          <w:rFonts w:ascii="Calibri" w:eastAsia="Calibri" w:hAnsi="Calibri" w:cs="Calibri"/>
        </w:rPr>
        <w:t>.</w:t>
      </w:r>
    </w:p>
    <w:p w14:paraId="5BC9E00D" w14:textId="78050F34" w:rsidR="00F327F3" w:rsidRDefault="00B82B9B" w:rsidP="00DA4546">
      <w:pPr>
        <w:spacing w:after="0" w:line="276" w:lineRule="auto"/>
        <w:ind w:left="720"/>
        <w:jc w:val="both"/>
        <w:rPr>
          <w:rFonts w:ascii="Calibri" w:eastAsia="Calibri" w:hAnsi="Calibri" w:cs="Calibri"/>
        </w:rPr>
      </w:pPr>
      <w:r>
        <w:rPr>
          <w:rFonts w:ascii="Calibri" w:eastAsia="Calibri" w:hAnsi="Calibri" w:cs="Calibri"/>
          <w:b/>
          <w:i/>
        </w:rPr>
        <w:t xml:space="preserve">Action – Cllr. </w:t>
      </w:r>
      <w:proofErr w:type="spellStart"/>
      <w:r>
        <w:rPr>
          <w:rFonts w:ascii="Calibri" w:eastAsia="Calibri" w:hAnsi="Calibri" w:cs="Calibri"/>
          <w:b/>
          <w:i/>
        </w:rPr>
        <w:t>L</w:t>
      </w:r>
      <w:r w:rsidR="00F327F3" w:rsidRPr="00F327F3">
        <w:rPr>
          <w:rFonts w:ascii="Calibri" w:eastAsia="Calibri" w:hAnsi="Calibri" w:cs="Calibri"/>
          <w:b/>
          <w:i/>
        </w:rPr>
        <w:t>oynes</w:t>
      </w:r>
      <w:proofErr w:type="spellEnd"/>
      <w:r w:rsidR="00F327F3" w:rsidRPr="00F327F3">
        <w:rPr>
          <w:rFonts w:ascii="Calibri" w:eastAsia="Calibri" w:hAnsi="Calibri" w:cs="Calibri"/>
          <w:b/>
          <w:i/>
        </w:rPr>
        <w:t xml:space="preserve"> to </w:t>
      </w:r>
      <w:r w:rsidR="00F97164">
        <w:rPr>
          <w:rFonts w:ascii="Calibri" w:eastAsia="Calibri" w:hAnsi="Calibri" w:cs="Calibri"/>
          <w:b/>
          <w:i/>
        </w:rPr>
        <w:t>review options and report at the next meeting</w:t>
      </w:r>
      <w:r w:rsidR="00F327F3" w:rsidRPr="00F327F3">
        <w:rPr>
          <w:rFonts w:ascii="Calibri" w:eastAsia="Calibri" w:hAnsi="Calibri" w:cs="Calibri"/>
          <w:b/>
          <w:i/>
        </w:rPr>
        <w:t>.</w:t>
      </w:r>
    </w:p>
    <w:p w14:paraId="6089ADD8" w14:textId="77777777" w:rsidR="007C1148" w:rsidRDefault="007C1148" w:rsidP="000101FA">
      <w:pPr>
        <w:spacing w:after="0" w:line="276" w:lineRule="auto"/>
        <w:jc w:val="both"/>
        <w:rPr>
          <w:rFonts w:ascii="Calibri" w:eastAsia="Calibri" w:hAnsi="Calibri" w:cs="Calibri"/>
          <w:color w:val="FF0000"/>
        </w:rPr>
      </w:pPr>
    </w:p>
    <w:p w14:paraId="07513D9A" w14:textId="2AD8069E" w:rsidR="00F327F3" w:rsidRDefault="00F327F3" w:rsidP="00610DAD">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 xml:space="preserve">18.94.  Fishing at the River </w:t>
      </w:r>
      <w:proofErr w:type="spellStart"/>
      <w:r>
        <w:rPr>
          <w:rFonts w:ascii="Calibri" w:eastAsia="Calibri" w:hAnsi="Calibri" w:cs="Calibri"/>
          <w:b/>
          <w:color w:val="000000" w:themeColor="text1"/>
        </w:rPr>
        <w:t>Churnet</w:t>
      </w:r>
      <w:proofErr w:type="spellEnd"/>
      <w:r>
        <w:rPr>
          <w:rFonts w:ascii="Calibri" w:eastAsia="Calibri" w:hAnsi="Calibri" w:cs="Calibri"/>
          <w:b/>
          <w:color w:val="000000" w:themeColor="text1"/>
        </w:rPr>
        <w:t>.</w:t>
      </w:r>
    </w:p>
    <w:p w14:paraId="090070B6" w14:textId="77777777" w:rsidR="00F97164" w:rsidRDefault="00F327F3" w:rsidP="008C0B03">
      <w:pPr>
        <w:spacing w:after="0" w:line="276" w:lineRule="auto"/>
        <w:ind w:left="720"/>
        <w:jc w:val="both"/>
        <w:rPr>
          <w:rFonts w:ascii="Calibri" w:eastAsia="Calibri" w:hAnsi="Calibri" w:cs="Calibri"/>
          <w:color w:val="000000" w:themeColor="text1"/>
        </w:rPr>
      </w:pPr>
      <w:r>
        <w:rPr>
          <w:rFonts w:ascii="Calibri" w:eastAsia="Calibri" w:hAnsi="Calibri" w:cs="Calibri"/>
          <w:color w:val="000000" w:themeColor="text1"/>
        </w:rPr>
        <w:t xml:space="preserve">An email was received from a resident in the parish asking if permission was needed to fish in the River </w:t>
      </w:r>
      <w:proofErr w:type="spellStart"/>
      <w:r>
        <w:rPr>
          <w:rFonts w:ascii="Calibri" w:eastAsia="Calibri" w:hAnsi="Calibri" w:cs="Calibri"/>
          <w:color w:val="000000" w:themeColor="text1"/>
        </w:rPr>
        <w:t>Churnet</w:t>
      </w:r>
      <w:proofErr w:type="spellEnd"/>
      <w:r>
        <w:rPr>
          <w:rFonts w:ascii="Calibri" w:eastAsia="Calibri" w:hAnsi="Calibri" w:cs="Calibri"/>
          <w:color w:val="000000" w:themeColor="text1"/>
        </w:rPr>
        <w:t xml:space="preserve"> </w:t>
      </w:r>
      <w:r w:rsidR="00F97164">
        <w:rPr>
          <w:rFonts w:ascii="Calibri" w:eastAsia="Calibri" w:hAnsi="Calibri" w:cs="Calibri"/>
          <w:color w:val="000000" w:themeColor="text1"/>
        </w:rPr>
        <w:t>from the Willows</w:t>
      </w:r>
      <w:r>
        <w:rPr>
          <w:rFonts w:ascii="Calibri" w:eastAsia="Calibri" w:hAnsi="Calibri" w:cs="Calibri"/>
          <w:color w:val="000000" w:themeColor="text1"/>
        </w:rPr>
        <w:t>.</w:t>
      </w:r>
    </w:p>
    <w:p w14:paraId="12EB0CEE" w14:textId="75252AAF" w:rsidR="00AA1BBF" w:rsidRDefault="00F327F3" w:rsidP="008C0B03">
      <w:pPr>
        <w:spacing w:after="0" w:line="276" w:lineRule="auto"/>
        <w:ind w:left="720"/>
        <w:jc w:val="both"/>
        <w:rPr>
          <w:rFonts w:ascii="Calibri" w:eastAsia="Calibri" w:hAnsi="Calibri" w:cs="Calibri"/>
          <w:color w:val="000000" w:themeColor="text1"/>
        </w:rPr>
      </w:pPr>
      <w:r>
        <w:rPr>
          <w:rFonts w:ascii="Calibri" w:eastAsia="Calibri" w:hAnsi="Calibri" w:cs="Calibri"/>
          <w:color w:val="000000" w:themeColor="text1"/>
        </w:rPr>
        <w:t>Cllr</w:t>
      </w:r>
      <w:r w:rsidR="008C0B03">
        <w:rPr>
          <w:rFonts w:ascii="Calibri" w:eastAsia="Calibri" w:hAnsi="Calibri" w:cs="Calibri"/>
          <w:color w:val="000000" w:themeColor="text1"/>
        </w:rPr>
        <w:t xml:space="preserve">. Charles said </w:t>
      </w:r>
      <w:r w:rsidR="00F97164">
        <w:rPr>
          <w:rFonts w:ascii="Calibri" w:eastAsia="Calibri" w:hAnsi="Calibri" w:cs="Calibri"/>
          <w:color w:val="000000" w:themeColor="text1"/>
        </w:rPr>
        <w:t>that although it is understood that we own the piece of land and Fishing Rights, as there are no deeds held by OPC, he would pursue Land Title and Title Plan from</w:t>
      </w:r>
      <w:r w:rsidR="008C0B03">
        <w:rPr>
          <w:rFonts w:ascii="Calibri" w:eastAsia="Calibri" w:hAnsi="Calibri" w:cs="Calibri"/>
          <w:color w:val="000000" w:themeColor="text1"/>
        </w:rPr>
        <w:t xml:space="preserve"> the Land </w:t>
      </w:r>
      <w:r w:rsidR="0035252F">
        <w:rPr>
          <w:rFonts w:ascii="Calibri" w:eastAsia="Calibri" w:hAnsi="Calibri" w:cs="Calibri"/>
          <w:color w:val="000000" w:themeColor="text1"/>
        </w:rPr>
        <w:t>Registry</w:t>
      </w:r>
      <w:r w:rsidR="00AA1BBF">
        <w:rPr>
          <w:rFonts w:ascii="Calibri" w:eastAsia="Calibri" w:hAnsi="Calibri" w:cs="Calibri"/>
          <w:color w:val="000000" w:themeColor="text1"/>
        </w:rPr>
        <w:t>.</w:t>
      </w:r>
      <w:r w:rsidR="00B82B9B">
        <w:rPr>
          <w:rFonts w:ascii="Calibri" w:eastAsia="Calibri" w:hAnsi="Calibri" w:cs="Calibri"/>
          <w:color w:val="000000" w:themeColor="text1"/>
        </w:rPr>
        <w:t xml:space="preserve"> (See 18.90, d)</w:t>
      </w:r>
    </w:p>
    <w:p w14:paraId="2064465D" w14:textId="77777777" w:rsidR="00AA1BBF" w:rsidRDefault="008C0B03" w:rsidP="008C0B03">
      <w:pPr>
        <w:spacing w:after="0" w:line="276" w:lineRule="auto"/>
        <w:ind w:left="720"/>
        <w:jc w:val="both"/>
        <w:rPr>
          <w:rFonts w:ascii="Calibri" w:eastAsia="Calibri" w:hAnsi="Calibri" w:cs="Calibri"/>
          <w:color w:val="000000" w:themeColor="text1"/>
        </w:rPr>
      </w:pPr>
      <w:r>
        <w:rPr>
          <w:rFonts w:ascii="Calibri" w:eastAsia="Calibri" w:hAnsi="Calibri" w:cs="Calibri"/>
          <w:color w:val="000000" w:themeColor="text1"/>
        </w:rPr>
        <w:t>Questions were raised by Councillors</w:t>
      </w:r>
      <w:r w:rsidR="00AA1BBF">
        <w:rPr>
          <w:rFonts w:ascii="Calibri" w:eastAsia="Calibri" w:hAnsi="Calibri" w:cs="Calibri"/>
          <w:color w:val="000000" w:themeColor="text1"/>
        </w:rPr>
        <w:t xml:space="preserve"> as to whether </w:t>
      </w:r>
      <w:r>
        <w:rPr>
          <w:rFonts w:ascii="Calibri" w:eastAsia="Calibri" w:hAnsi="Calibri" w:cs="Calibri"/>
          <w:color w:val="000000" w:themeColor="text1"/>
        </w:rPr>
        <w:t xml:space="preserve">we should charge for the use, </w:t>
      </w:r>
      <w:r w:rsidR="001C0178">
        <w:rPr>
          <w:rFonts w:ascii="Calibri" w:eastAsia="Calibri" w:hAnsi="Calibri" w:cs="Calibri"/>
          <w:color w:val="000000" w:themeColor="text1"/>
        </w:rPr>
        <w:t>and whether we should promote</w:t>
      </w:r>
      <w:r w:rsidR="004D03C2">
        <w:rPr>
          <w:rFonts w:ascii="Calibri" w:eastAsia="Calibri" w:hAnsi="Calibri" w:cs="Calibri"/>
          <w:color w:val="000000" w:themeColor="text1"/>
        </w:rPr>
        <w:t xml:space="preserve"> this.</w:t>
      </w:r>
    </w:p>
    <w:p w14:paraId="5DC2D052" w14:textId="77777777" w:rsidR="00AA1BBF" w:rsidRDefault="008C0B03" w:rsidP="008C0B03">
      <w:pPr>
        <w:spacing w:after="0" w:line="276" w:lineRule="auto"/>
        <w:ind w:left="720"/>
        <w:jc w:val="both"/>
        <w:rPr>
          <w:rFonts w:ascii="Calibri" w:eastAsia="Calibri" w:hAnsi="Calibri" w:cs="Calibri"/>
          <w:color w:val="000000" w:themeColor="text1"/>
        </w:rPr>
      </w:pPr>
      <w:r>
        <w:rPr>
          <w:rFonts w:ascii="Calibri" w:eastAsia="Calibri" w:hAnsi="Calibri" w:cs="Calibri"/>
          <w:color w:val="000000" w:themeColor="text1"/>
        </w:rPr>
        <w:t>The Chairman advised that until the Land Title, Plan and insurance policy is checked that no fishing should take place.</w:t>
      </w:r>
    </w:p>
    <w:p w14:paraId="3C82B397" w14:textId="3A4DF526" w:rsidR="00F327F3" w:rsidRPr="008C0B03" w:rsidRDefault="008C0B03" w:rsidP="008C0B03">
      <w:pPr>
        <w:spacing w:after="0" w:line="276" w:lineRule="auto"/>
        <w:ind w:left="720"/>
        <w:jc w:val="both"/>
        <w:rPr>
          <w:rFonts w:ascii="Calibri" w:eastAsia="Calibri" w:hAnsi="Calibri" w:cs="Calibri"/>
          <w:b/>
          <w:i/>
          <w:color w:val="000000" w:themeColor="text1"/>
        </w:rPr>
      </w:pPr>
      <w:r w:rsidRPr="008C0B03">
        <w:rPr>
          <w:rFonts w:ascii="Calibri" w:eastAsia="Calibri" w:hAnsi="Calibri" w:cs="Calibri"/>
          <w:b/>
          <w:i/>
          <w:color w:val="000000" w:themeColor="text1"/>
        </w:rPr>
        <w:t>Action</w:t>
      </w:r>
      <w:r w:rsidRPr="008C0B03">
        <w:rPr>
          <w:rFonts w:ascii="Calibri" w:eastAsia="Calibri" w:hAnsi="Calibri" w:cs="Calibri"/>
          <w:i/>
          <w:color w:val="000000" w:themeColor="text1"/>
        </w:rPr>
        <w:t xml:space="preserve"> – </w:t>
      </w:r>
      <w:r w:rsidR="00AA1BBF">
        <w:rPr>
          <w:rFonts w:ascii="Calibri" w:eastAsia="Calibri" w:hAnsi="Calibri" w:cs="Calibri"/>
          <w:b/>
          <w:i/>
          <w:color w:val="000000" w:themeColor="text1"/>
        </w:rPr>
        <w:t>Cllr. Charles to obtain</w:t>
      </w:r>
      <w:r w:rsidRPr="008C0B03">
        <w:rPr>
          <w:rFonts w:ascii="Calibri" w:eastAsia="Calibri" w:hAnsi="Calibri" w:cs="Calibri"/>
          <w:b/>
          <w:i/>
          <w:color w:val="000000" w:themeColor="text1"/>
        </w:rPr>
        <w:t xml:space="preserve"> Land Title and Plan.</w:t>
      </w:r>
      <w:r w:rsidR="00AA1BBF">
        <w:rPr>
          <w:rFonts w:ascii="Calibri" w:eastAsia="Calibri" w:hAnsi="Calibri" w:cs="Calibri"/>
          <w:b/>
          <w:i/>
          <w:color w:val="000000" w:themeColor="text1"/>
        </w:rPr>
        <w:t xml:space="preserve"> Clerk to check Insurance</w:t>
      </w:r>
    </w:p>
    <w:p w14:paraId="69990F4D" w14:textId="2FECF1CA" w:rsidR="008C0B03" w:rsidRDefault="008C0B03" w:rsidP="008C0B03">
      <w:pPr>
        <w:spacing w:after="0" w:line="276" w:lineRule="auto"/>
        <w:jc w:val="both"/>
        <w:rPr>
          <w:rFonts w:ascii="Calibri" w:eastAsia="Calibri" w:hAnsi="Calibri" w:cs="Calibri"/>
          <w:b/>
          <w:color w:val="000000" w:themeColor="text1"/>
        </w:rPr>
      </w:pPr>
    </w:p>
    <w:p w14:paraId="30048CAE" w14:textId="62F5F905" w:rsidR="008C0B03" w:rsidRDefault="008C0B03" w:rsidP="008C0B03">
      <w:pPr>
        <w:spacing w:after="0" w:line="276" w:lineRule="auto"/>
        <w:jc w:val="both"/>
        <w:rPr>
          <w:rFonts w:ascii="Calibri" w:eastAsia="Calibri" w:hAnsi="Calibri" w:cs="Calibri"/>
          <w:b/>
          <w:color w:val="000000" w:themeColor="text1"/>
        </w:rPr>
      </w:pPr>
      <w:r w:rsidRPr="008C0B03">
        <w:rPr>
          <w:rFonts w:ascii="Calibri" w:eastAsia="Calibri" w:hAnsi="Calibri" w:cs="Calibri"/>
          <w:b/>
          <w:color w:val="000000" w:themeColor="text1"/>
        </w:rPr>
        <w:t xml:space="preserve">18.95.  </w:t>
      </w:r>
      <w:r>
        <w:rPr>
          <w:rFonts w:ascii="Calibri" w:eastAsia="Calibri" w:hAnsi="Calibri" w:cs="Calibri"/>
          <w:b/>
          <w:color w:val="000000" w:themeColor="text1"/>
        </w:rPr>
        <w:tab/>
      </w:r>
      <w:r w:rsidRPr="008C0B03">
        <w:rPr>
          <w:rFonts w:ascii="Calibri" w:eastAsia="Calibri" w:hAnsi="Calibri" w:cs="Calibri"/>
          <w:b/>
          <w:color w:val="000000" w:themeColor="text1"/>
        </w:rPr>
        <w:t>Potential</w:t>
      </w:r>
      <w:r w:rsidR="00B82B9B">
        <w:rPr>
          <w:rFonts w:ascii="Calibri" w:eastAsia="Calibri" w:hAnsi="Calibri" w:cs="Calibri"/>
          <w:b/>
          <w:color w:val="000000" w:themeColor="text1"/>
        </w:rPr>
        <w:t xml:space="preserve"> Projects for Grant Application – Peak Leader Grant</w:t>
      </w:r>
    </w:p>
    <w:p w14:paraId="3F385254" w14:textId="48447E24" w:rsidR="00B82B9B" w:rsidRDefault="008C0B03" w:rsidP="009E79D6">
      <w:pPr>
        <w:spacing w:after="0" w:line="276" w:lineRule="auto"/>
        <w:ind w:left="720"/>
        <w:jc w:val="both"/>
        <w:rPr>
          <w:rFonts w:ascii="Calibri" w:eastAsia="Calibri" w:hAnsi="Calibri" w:cs="Calibri"/>
          <w:color w:val="000000" w:themeColor="text1"/>
        </w:rPr>
      </w:pPr>
      <w:r>
        <w:rPr>
          <w:rFonts w:ascii="Calibri" w:eastAsia="Calibri" w:hAnsi="Calibri" w:cs="Calibri"/>
          <w:color w:val="000000" w:themeColor="text1"/>
        </w:rPr>
        <w:t>Cllr. Charles</w:t>
      </w:r>
      <w:r w:rsidR="00AA1BBF">
        <w:rPr>
          <w:rFonts w:ascii="Calibri" w:eastAsia="Calibri" w:hAnsi="Calibri" w:cs="Calibri"/>
          <w:color w:val="000000" w:themeColor="text1"/>
        </w:rPr>
        <w:t xml:space="preserve"> </w:t>
      </w:r>
      <w:r w:rsidR="00B82B9B">
        <w:rPr>
          <w:rFonts w:ascii="Calibri" w:eastAsia="Calibri" w:hAnsi="Calibri" w:cs="Calibri"/>
          <w:color w:val="000000" w:themeColor="text1"/>
        </w:rPr>
        <w:t>highlighted two projects for consideration:</w:t>
      </w:r>
    </w:p>
    <w:p w14:paraId="039EAEB3" w14:textId="2EC0CE34" w:rsidR="00B82B9B" w:rsidRPr="00B82B9B" w:rsidRDefault="00B82B9B" w:rsidP="00B82B9B">
      <w:pPr>
        <w:pStyle w:val="ListParagraph"/>
        <w:numPr>
          <w:ilvl w:val="0"/>
          <w:numId w:val="45"/>
        </w:numPr>
        <w:spacing w:after="0" w:line="276" w:lineRule="auto"/>
        <w:jc w:val="both"/>
        <w:rPr>
          <w:rFonts w:ascii="Calibri" w:eastAsia="Calibri" w:hAnsi="Calibri" w:cs="Calibri"/>
          <w:b/>
          <w:i/>
          <w:color w:val="000000" w:themeColor="text1"/>
        </w:rPr>
      </w:pPr>
      <w:r>
        <w:rPr>
          <w:rFonts w:ascii="Calibri" w:eastAsia="Calibri" w:hAnsi="Calibri" w:cs="Calibri"/>
          <w:color w:val="000000" w:themeColor="text1"/>
        </w:rPr>
        <w:t>Repair of ancient stone b</w:t>
      </w:r>
      <w:r w:rsidR="00AA1BBF" w:rsidRPr="00B82B9B">
        <w:rPr>
          <w:rFonts w:ascii="Calibri" w:eastAsia="Calibri" w:hAnsi="Calibri" w:cs="Calibri"/>
          <w:color w:val="000000" w:themeColor="text1"/>
        </w:rPr>
        <w:t xml:space="preserve">ollard at the </w:t>
      </w:r>
      <w:r>
        <w:rPr>
          <w:rFonts w:ascii="Calibri" w:eastAsia="Calibri" w:hAnsi="Calibri" w:cs="Calibri"/>
          <w:color w:val="000000" w:themeColor="text1"/>
        </w:rPr>
        <w:t xml:space="preserve">junction of the </w:t>
      </w:r>
      <w:r w:rsidR="00CC77FE">
        <w:rPr>
          <w:rFonts w:ascii="Calibri" w:eastAsia="Calibri" w:hAnsi="Calibri" w:cs="Calibri"/>
          <w:color w:val="000000" w:themeColor="text1"/>
        </w:rPr>
        <w:t>track</w:t>
      </w:r>
      <w:r w:rsidR="00AA1BBF" w:rsidRPr="00B82B9B">
        <w:rPr>
          <w:rFonts w:ascii="Calibri" w:eastAsia="Calibri" w:hAnsi="Calibri" w:cs="Calibri"/>
          <w:color w:val="000000" w:themeColor="text1"/>
        </w:rPr>
        <w:t xml:space="preserve"> to </w:t>
      </w:r>
      <w:r>
        <w:rPr>
          <w:rFonts w:ascii="Calibri" w:eastAsia="Calibri" w:hAnsi="Calibri" w:cs="Calibri"/>
          <w:color w:val="000000" w:themeColor="text1"/>
        </w:rPr>
        <w:t>‘</w:t>
      </w:r>
      <w:r w:rsidR="00AA1BBF" w:rsidRPr="00B82B9B">
        <w:rPr>
          <w:rFonts w:ascii="Calibri" w:eastAsia="Calibri" w:hAnsi="Calibri" w:cs="Calibri"/>
          <w:color w:val="000000" w:themeColor="text1"/>
        </w:rPr>
        <w:t>Sunnyside</w:t>
      </w:r>
      <w:r>
        <w:rPr>
          <w:rFonts w:ascii="Calibri" w:eastAsia="Calibri" w:hAnsi="Calibri" w:cs="Calibri"/>
          <w:color w:val="000000" w:themeColor="text1"/>
        </w:rPr>
        <w:t>’</w:t>
      </w:r>
      <w:r w:rsidR="00CC77FE">
        <w:rPr>
          <w:rFonts w:ascii="Calibri" w:eastAsia="Calibri" w:hAnsi="Calibri" w:cs="Calibri"/>
          <w:color w:val="000000" w:themeColor="text1"/>
        </w:rPr>
        <w:t xml:space="preserve"> &amp; other houses</w:t>
      </w:r>
      <w:r>
        <w:rPr>
          <w:rFonts w:ascii="Calibri" w:eastAsia="Calibri" w:hAnsi="Calibri" w:cs="Calibri"/>
          <w:color w:val="000000" w:themeColor="text1"/>
        </w:rPr>
        <w:t xml:space="preserve"> and the B 5417, </w:t>
      </w:r>
      <w:r w:rsidR="00AA1BBF" w:rsidRPr="00B82B9B">
        <w:rPr>
          <w:rFonts w:ascii="Calibri" w:eastAsia="Calibri" w:hAnsi="Calibri" w:cs="Calibri"/>
          <w:color w:val="000000" w:themeColor="text1"/>
        </w:rPr>
        <w:t>which had been damaged after being hit by a vehicle</w:t>
      </w:r>
      <w:r>
        <w:rPr>
          <w:rFonts w:ascii="Calibri" w:eastAsia="Calibri" w:hAnsi="Calibri" w:cs="Calibri"/>
          <w:color w:val="000000" w:themeColor="text1"/>
        </w:rPr>
        <w:t>.</w:t>
      </w:r>
    </w:p>
    <w:p w14:paraId="4E8FB6B2" w14:textId="77777777" w:rsidR="00B82B9B" w:rsidRPr="00B82B9B" w:rsidRDefault="00B82B9B" w:rsidP="00B82B9B">
      <w:pPr>
        <w:pStyle w:val="ListParagraph"/>
        <w:numPr>
          <w:ilvl w:val="0"/>
          <w:numId w:val="45"/>
        </w:numPr>
        <w:spacing w:after="0" w:line="276" w:lineRule="auto"/>
        <w:jc w:val="both"/>
        <w:rPr>
          <w:rFonts w:ascii="Calibri" w:eastAsia="Calibri" w:hAnsi="Calibri" w:cs="Calibri"/>
          <w:b/>
          <w:i/>
          <w:color w:val="000000" w:themeColor="text1"/>
        </w:rPr>
      </w:pPr>
      <w:r>
        <w:rPr>
          <w:rFonts w:ascii="Calibri" w:eastAsia="Calibri" w:hAnsi="Calibri" w:cs="Calibri"/>
          <w:color w:val="000000" w:themeColor="text1"/>
        </w:rPr>
        <w:t>R</w:t>
      </w:r>
      <w:r w:rsidRPr="00B82B9B">
        <w:rPr>
          <w:rFonts w:ascii="Calibri" w:eastAsia="Calibri" w:hAnsi="Calibri" w:cs="Calibri"/>
          <w:color w:val="000000" w:themeColor="text1"/>
        </w:rPr>
        <w:t>epair of the Victorian signpost at the end of Mill Road.</w:t>
      </w:r>
    </w:p>
    <w:p w14:paraId="7C9D1808" w14:textId="59270054" w:rsidR="008C0B03" w:rsidRPr="00B82B9B" w:rsidRDefault="008C0B03" w:rsidP="00B82B9B">
      <w:pPr>
        <w:pStyle w:val="ListParagraph"/>
        <w:spacing w:after="0" w:line="276" w:lineRule="auto"/>
        <w:ind w:left="1080"/>
        <w:jc w:val="both"/>
        <w:rPr>
          <w:rFonts w:ascii="Calibri" w:eastAsia="Calibri" w:hAnsi="Calibri" w:cs="Calibri"/>
          <w:b/>
          <w:i/>
          <w:color w:val="000000" w:themeColor="text1"/>
        </w:rPr>
      </w:pPr>
      <w:r w:rsidRPr="00B82B9B">
        <w:rPr>
          <w:rFonts w:ascii="Calibri" w:eastAsia="Calibri" w:hAnsi="Calibri" w:cs="Calibri"/>
          <w:color w:val="000000" w:themeColor="text1"/>
        </w:rPr>
        <w:t xml:space="preserve">Cllr. Elsie Fallows </w:t>
      </w:r>
      <w:r w:rsidR="00B82B9B">
        <w:rPr>
          <w:rFonts w:ascii="Calibri" w:eastAsia="Calibri" w:hAnsi="Calibri" w:cs="Calibri"/>
          <w:color w:val="000000" w:themeColor="text1"/>
        </w:rPr>
        <w:t>pointed out that there may be grant funding available from Moorlands Partnership Board also.</w:t>
      </w:r>
    </w:p>
    <w:p w14:paraId="11F9B31E" w14:textId="77777777" w:rsidR="00B82B9B" w:rsidRPr="008C0B03" w:rsidRDefault="00B82B9B" w:rsidP="009E79D6">
      <w:pPr>
        <w:spacing w:after="0" w:line="276" w:lineRule="auto"/>
        <w:ind w:left="720"/>
        <w:jc w:val="both"/>
        <w:rPr>
          <w:rFonts w:ascii="Calibri" w:eastAsia="Calibri" w:hAnsi="Calibri" w:cs="Calibri"/>
          <w:color w:val="000000" w:themeColor="text1"/>
        </w:rPr>
      </w:pPr>
    </w:p>
    <w:p w14:paraId="2F381D6C" w14:textId="1B75A2BA" w:rsidR="00BD54DA" w:rsidRDefault="00610DAD" w:rsidP="009E79D6">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lastRenderedPageBreak/>
        <w:t>18.</w:t>
      </w:r>
      <w:r w:rsidR="009E79D6">
        <w:rPr>
          <w:rFonts w:ascii="Calibri" w:eastAsia="Calibri" w:hAnsi="Calibri" w:cs="Calibri"/>
          <w:b/>
          <w:color w:val="000000" w:themeColor="text1"/>
        </w:rPr>
        <w:t>96</w:t>
      </w:r>
      <w:r>
        <w:rPr>
          <w:rFonts w:ascii="Calibri" w:eastAsia="Calibri" w:hAnsi="Calibri" w:cs="Calibri"/>
          <w:b/>
          <w:color w:val="000000" w:themeColor="text1"/>
        </w:rPr>
        <w:t xml:space="preserve">. </w:t>
      </w:r>
      <w:r w:rsidR="002A0AA3" w:rsidRPr="00610DAD">
        <w:rPr>
          <w:rFonts w:ascii="Calibri" w:eastAsia="Calibri" w:hAnsi="Calibri" w:cs="Calibri"/>
          <w:b/>
          <w:color w:val="000000" w:themeColor="text1"/>
        </w:rPr>
        <w:t>Accounts</w:t>
      </w:r>
      <w:r w:rsidR="00BD54DA">
        <w:rPr>
          <w:rFonts w:ascii="Calibri" w:eastAsia="Calibri" w:hAnsi="Calibri" w:cs="Calibri"/>
          <w:b/>
          <w:color w:val="000000" w:themeColor="text1"/>
        </w:rPr>
        <w:t>.</w:t>
      </w:r>
    </w:p>
    <w:p w14:paraId="3CF06E44" w14:textId="27428C53" w:rsidR="002A0AA3" w:rsidRPr="009E79D6" w:rsidRDefault="00BD54DA" w:rsidP="00BD54DA">
      <w:pPr>
        <w:spacing w:after="0" w:line="276" w:lineRule="auto"/>
        <w:ind w:firstLine="720"/>
        <w:jc w:val="both"/>
        <w:rPr>
          <w:rFonts w:ascii="Calibri" w:eastAsia="Calibri" w:hAnsi="Calibri" w:cs="Calibri"/>
          <w:b/>
          <w:color w:val="000000" w:themeColor="text1"/>
        </w:rPr>
      </w:pPr>
      <w:r>
        <w:rPr>
          <w:rFonts w:ascii="Calibri" w:eastAsia="Calibri" w:hAnsi="Calibri" w:cs="Calibri"/>
          <w:b/>
          <w:color w:val="000000" w:themeColor="text1"/>
        </w:rPr>
        <w:t xml:space="preserve">a. Accounts </w:t>
      </w:r>
      <w:r w:rsidR="002A0AA3" w:rsidRPr="00610DAD">
        <w:rPr>
          <w:rFonts w:ascii="Calibri" w:eastAsia="Calibri" w:hAnsi="Calibri" w:cs="Calibri"/>
          <w:b/>
          <w:color w:val="000000" w:themeColor="text1"/>
        </w:rPr>
        <w:t>for Payment</w:t>
      </w:r>
      <w:r w:rsidR="009E79D6">
        <w:rPr>
          <w:rFonts w:ascii="Calibri" w:eastAsia="Calibri" w:hAnsi="Calibri" w:cs="Calibri"/>
          <w:b/>
          <w:color w:val="000000" w:themeColor="text1"/>
        </w:rPr>
        <w:t xml:space="preserve"> – Agreed and Ratified.</w:t>
      </w:r>
    </w:p>
    <w:tbl>
      <w:tblPr>
        <w:tblStyle w:val="TableGrid"/>
        <w:tblW w:w="8222" w:type="dxa"/>
        <w:tblInd w:w="704" w:type="dxa"/>
        <w:tblLook w:val="04A0" w:firstRow="1" w:lastRow="0" w:firstColumn="1" w:lastColumn="0" w:noHBand="0" w:noVBand="1"/>
      </w:tblPr>
      <w:tblGrid>
        <w:gridCol w:w="1369"/>
        <w:gridCol w:w="4586"/>
        <w:gridCol w:w="1308"/>
        <w:gridCol w:w="959"/>
      </w:tblGrid>
      <w:tr w:rsidR="009E79D6" w:rsidRPr="009E79D6" w14:paraId="75C6E039" w14:textId="77777777" w:rsidTr="009E79D6">
        <w:trPr>
          <w:trHeight w:val="237"/>
        </w:trPr>
        <w:tc>
          <w:tcPr>
            <w:tcW w:w="1369" w:type="dxa"/>
            <w:shd w:val="clear" w:color="auto" w:fill="F2F2F2" w:themeFill="background1" w:themeFillShade="F2"/>
          </w:tcPr>
          <w:p w14:paraId="59152766" w14:textId="2F90FE3F"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To Whom</w:t>
            </w:r>
          </w:p>
        </w:tc>
        <w:tc>
          <w:tcPr>
            <w:tcW w:w="5067" w:type="dxa"/>
            <w:shd w:val="clear" w:color="auto" w:fill="F2F2F2" w:themeFill="background1" w:themeFillShade="F2"/>
          </w:tcPr>
          <w:p w14:paraId="1B956247" w14:textId="08B5C63B"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Details</w:t>
            </w:r>
          </w:p>
        </w:tc>
        <w:tc>
          <w:tcPr>
            <w:tcW w:w="1368" w:type="dxa"/>
            <w:shd w:val="clear" w:color="auto" w:fill="F2F2F2" w:themeFill="background1" w:themeFillShade="F2"/>
          </w:tcPr>
          <w:p w14:paraId="4CE7F8B0" w14:textId="7658F075"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Cheque No.</w:t>
            </w:r>
          </w:p>
        </w:tc>
        <w:tc>
          <w:tcPr>
            <w:tcW w:w="418" w:type="dxa"/>
            <w:shd w:val="clear" w:color="auto" w:fill="F2F2F2" w:themeFill="background1" w:themeFillShade="F2"/>
          </w:tcPr>
          <w:p w14:paraId="7A3C48EF" w14:textId="7AE4F98D"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Amount</w:t>
            </w:r>
          </w:p>
        </w:tc>
      </w:tr>
      <w:tr w:rsidR="001D0AAB" w14:paraId="59E47D03" w14:textId="77777777" w:rsidTr="009E79D6">
        <w:trPr>
          <w:trHeight w:val="538"/>
        </w:trPr>
        <w:tc>
          <w:tcPr>
            <w:tcW w:w="1369" w:type="dxa"/>
          </w:tcPr>
          <w:p w14:paraId="2D449347" w14:textId="6920D515" w:rsidR="001D0AAB" w:rsidRDefault="009E79D6" w:rsidP="00994E82">
            <w:pPr>
              <w:spacing w:line="276" w:lineRule="auto"/>
              <w:rPr>
                <w:rFonts w:ascii="Calibri" w:eastAsia="Calibri" w:hAnsi="Calibri" w:cs="Calibri"/>
              </w:rPr>
            </w:pPr>
            <w:r>
              <w:rPr>
                <w:rFonts w:ascii="Calibri" w:eastAsia="Calibri" w:hAnsi="Calibri" w:cs="Calibri"/>
              </w:rPr>
              <w:t>Carmen Giuliano-Worthington</w:t>
            </w:r>
          </w:p>
        </w:tc>
        <w:tc>
          <w:tcPr>
            <w:tcW w:w="5067" w:type="dxa"/>
          </w:tcPr>
          <w:p w14:paraId="3AD2CADB" w14:textId="1FB941DA" w:rsidR="001D0AAB" w:rsidRDefault="009E79D6" w:rsidP="00994E82">
            <w:pPr>
              <w:spacing w:line="276" w:lineRule="auto"/>
              <w:rPr>
                <w:rFonts w:ascii="Calibri" w:eastAsia="Calibri" w:hAnsi="Calibri" w:cs="Calibri"/>
              </w:rPr>
            </w:pPr>
            <w:r>
              <w:rPr>
                <w:rFonts w:ascii="Calibri" w:eastAsia="Calibri" w:hAnsi="Calibri" w:cs="Calibri"/>
              </w:rPr>
              <w:t>Clerks Salary for July</w:t>
            </w:r>
          </w:p>
        </w:tc>
        <w:tc>
          <w:tcPr>
            <w:tcW w:w="1368" w:type="dxa"/>
          </w:tcPr>
          <w:p w14:paraId="43BD1903" w14:textId="33ED8B4B" w:rsidR="001D0AAB" w:rsidRDefault="00A92033" w:rsidP="00994E82">
            <w:pPr>
              <w:spacing w:line="276" w:lineRule="auto"/>
              <w:rPr>
                <w:rFonts w:ascii="Calibri" w:eastAsia="Calibri" w:hAnsi="Calibri" w:cs="Calibri"/>
              </w:rPr>
            </w:pPr>
            <w:r>
              <w:rPr>
                <w:rFonts w:ascii="Calibri" w:eastAsia="Calibri" w:hAnsi="Calibri" w:cs="Calibri"/>
              </w:rPr>
              <w:t>10088</w:t>
            </w:r>
            <w:r w:rsidR="009E79D6">
              <w:rPr>
                <w:rFonts w:ascii="Calibri" w:eastAsia="Calibri" w:hAnsi="Calibri" w:cs="Calibri"/>
              </w:rPr>
              <w:t>6</w:t>
            </w:r>
          </w:p>
        </w:tc>
        <w:tc>
          <w:tcPr>
            <w:tcW w:w="418" w:type="dxa"/>
          </w:tcPr>
          <w:p w14:paraId="48755FAE" w14:textId="6F45F782" w:rsidR="001D0AAB" w:rsidRDefault="003F7AA8" w:rsidP="00994E82">
            <w:pPr>
              <w:spacing w:line="276" w:lineRule="auto"/>
              <w:rPr>
                <w:rFonts w:ascii="Calibri" w:eastAsia="Calibri" w:hAnsi="Calibri" w:cs="Calibri"/>
              </w:rPr>
            </w:pPr>
            <w:r>
              <w:rPr>
                <w:rFonts w:ascii="Calibri" w:eastAsia="Calibri" w:hAnsi="Calibri" w:cs="Calibri"/>
              </w:rPr>
              <w:t>£</w:t>
            </w:r>
            <w:r w:rsidR="009E79D6">
              <w:rPr>
                <w:rFonts w:ascii="Calibri" w:eastAsia="Calibri" w:hAnsi="Calibri" w:cs="Calibri"/>
              </w:rPr>
              <w:t>166.00</w:t>
            </w:r>
          </w:p>
        </w:tc>
      </w:tr>
      <w:tr w:rsidR="004318CA" w14:paraId="2DC8B757" w14:textId="77777777" w:rsidTr="009E79D6">
        <w:tc>
          <w:tcPr>
            <w:tcW w:w="1369" w:type="dxa"/>
          </w:tcPr>
          <w:p w14:paraId="3E06FC8E" w14:textId="2EB4B59E" w:rsidR="004318CA" w:rsidRDefault="009E79D6" w:rsidP="00994E82">
            <w:pPr>
              <w:spacing w:line="276" w:lineRule="auto"/>
              <w:rPr>
                <w:rFonts w:ascii="Calibri" w:eastAsia="Calibri" w:hAnsi="Calibri" w:cs="Calibri"/>
              </w:rPr>
            </w:pPr>
            <w:r>
              <w:rPr>
                <w:rFonts w:ascii="Calibri" w:eastAsia="Calibri" w:hAnsi="Calibri" w:cs="Calibri"/>
              </w:rPr>
              <w:t>ICO</w:t>
            </w:r>
          </w:p>
        </w:tc>
        <w:tc>
          <w:tcPr>
            <w:tcW w:w="5067" w:type="dxa"/>
          </w:tcPr>
          <w:p w14:paraId="2D13ADA7" w14:textId="5AEDEB22" w:rsidR="005333D7" w:rsidRDefault="009E79D6" w:rsidP="00443C5C">
            <w:pPr>
              <w:spacing w:line="276" w:lineRule="auto"/>
              <w:rPr>
                <w:rFonts w:ascii="Calibri" w:eastAsia="Calibri" w:hAnsi="Calibri" w:cs="Calibri"/>
              </w:rPr>
            </w:pPr>
            <w:r>
              <w:rPr>
                <w:rFonts w:ascii="Calibri" w:eastAsia="Calibri" w:hAnsi="Calibri" w:cs="Calibri"/>
              </w:rPr>
              <w:t>Data Protection Fee</w:t>
            </w:r>
          </w:p>
        </w:tc>
        <w:tc>
          <w:tcPr>
            <w:tcW w:w="1368" w:type="dxa"/>
          </w:tcPr>
          <w:p w14:paraId="66F99FE1" w14:textId="63CDBAE5" w:rsidR="005333D7" w:rsidRDefault="009E79D6" w:rsidP="00994E82">
            <w:pPr>
              <w:spacing w:line="276" w:lineRule="auto"/>
              <w:rPr>
                <w:rFonts w:ascii="Calibri" w:eastAsia="Calibri" w:hAnsi="Calibri" w:cs="Calibri"/>
              </w:rPr>
            </w:pPr>
            <w:r>
              <w:rPr>
                <w:rFonts w:ascii="Calibri" w:eastAsia="Calibri" w:hAnsi="Calibri" w:cs="Calibri"/>
              </w:rPr>
              <w:t>100887</w:t>
            </w:r>
          </w:p>
        </w:tc>
        <w:tc>
          <w:tcPr>
            <w:tcW w:w="418" w:type="dxa"/>
          </w:tcPr>
          <w:p w14:paraId="11776E22" w14:textId="10FE98B2" w:rsidR="005333D7" w:rsidRDefault="009E79D6" w:rsidP="00994E82">
            <w:pPr>
              <w:spacing w:line="276" w:lineRule="auto"/>
              <w:rPr>
                <w:rFonts w:ascii="Calibri" w:eastAsia="Calibri" w:hAnsi="Calibri" w:cs="Calibri"/>
              </w:rPr>
            </w:pPr>
            <w:r>
              <w:rPr>
                <w:rFonts w:ascii="Calibri" w:eastAsia="Calibri" w:hAnsi="Calibri" w:cs="Calibri"/>
              </w:rPr>
              <w:t>£40.00</w:t>
            </w:r>
          </w:p>
        </w:tc>
      </w:tr>
      <w:tr w:rsidR="009E79D6" w14:paraId="6A1AEEE3" w14:textId="77777777" w:rsidTr="009E79D6">
        <w:tc>
          <w:tcPr>
            <w:tcW w:w="1369" w:type="dxa"/>
          </w:tcPr>
          <w:p w14:paraId="0DF15F5C" w14:textId="4BD31ACF" w:rsidR="009E79D6" w:rsidRDefault="009E79D6" w:rsidP="00994E82">
            <w:pPr>
              <w:spacing w:line="276" w:lineRule="auto"/>
              <w:rPr>
                <w:rFonts w:ascii="Calibri" w:eastAsia="Calibri" w:hAnsi="Calibri" w:cs="Calibri"/>
              </w:rPr>
            </w:pPr>
            <w:r>
              <w:rPr>
                <w:rFonts w:ascii="Calibri" w:eastAsia="Calibri" w:hAnsi="Calibri" w:cs="Calibri"/>
              </w:rPr>
              <w:t>SLCC</w:t>
            </w:r>
          </w:p>
        </w:tc>
        <w:tc>
          <w:tcPr>
            <w:tcW w:w="5067" w:type="dxa"/>
          </w:tcPr>
          <w:p w14:paraId="7FE40165" w14:textId="758DB000" w:rsidR="009E79D6" w:rsidRDefault="009E79D6" w:rsidP="00443C5C">
            <w:pPr>
              <w:spacing w:line="276" w:lineRule="auto"/>
              <w:rPr>
                <w:rFonts w:ascii="Calibri" w:eastAsia="Calibri" w:hAnsi="Calibri" w:cs="Calibri"/>
              </w:rPr>
            </w:pPr>
            <w:r>
              <w:rPr>
                <w:rFonts w:ascii="Calibri" w:eastAsia="Calibri" w:hAnsi="Calibri" w:cs="Calibri"/>
              </w:rPr>
              <w:t xml:space="preserve">SLCC Membership </w:t>
            </w:r>
          </w:p>
        </w:tc>
        <w:tc>
          <w:tcPr>
            <w:tcW w:w="1368" w:type="dxa"/>
          </w:tcPr>
          <w:p w14:paraId="691669A3" w14:textId="01F790F3" w:rsidR="009E79D6" w:rsidRDefault="009E79D6" w:rsidP="00994E82">
            <w:pPr>
              <w:spacing w:line="276" w:lineRule="auto"/>
              <w:rPr>
                <w:rFonts w:ascii="Calibri" w:eastAsia="Calibri" w:hAnsi="Calibri" w:cs="Calibri"/>
              </w:rPr>
            </w:pPr>
            <w:r>
              <w:rPr>
                <w:rFonts w:ascii="Calibri" w:eastAsia="Calibri" w:hAnsi="Calibri" w:cs="Calibri"/>
              </w:rPr>
              <w:t>100888</w:t>
            </w:r>
          </w:p>
        </w:tc>
        <w:tc>
          <w:tcPr>
            <w:tcW w:w="418" w:type="dxa"/>
          </w:tcPr>
          <w:p w14:paraId="1BDF8C6D" w14:textId="05A5EBE0" w:rsidR="009E79D6" w:rsidRDefault="009E79D6" w:rsidP="00994E82">
            <w:pPr>
              <w:spacing w:line="276" w:lineRule="auto"/>
              <w:rPr>
                <w:rFonts w:ascii="Calibri" w:eastAsia="Calibri" w:hAnsi="Calibri" w:cs="Calibri"/>
              </w:rPr>
            </w:pPr>
            <w:r>
              <w:rPr>
                <w:rFonts w:ascii="Calibri" w:eastAsia="Calibri" w:hAnsi="Calibri" w:cs="Calibri"/>
              </w:rPr>
              <w:t>£29.40</w:t>
            </w:r>
          </w:p>
        </w:tc>
      </w:tr>
      <w:tr w:rsidR="009E79D6" w14:paraId="2FCE193C" w14:textId="77777777" w:rsidTr="009E79D6">
        <w:tc>
          <w:tcPr>
            <w:tcW w:w="1369" w:type="dxa"/>
          </w:tcPr>
          <w:p w14:paraId="6ABA3856" w14:textId="6D1A1F15" w:rsidR="009E79D6" w:rsidRDefault="009E79D6" w:rsidP="00994E82">
            <w:pPr>
              <w:spacing w:line="276" w:lineRule="auto"/>
              <w:rPr>
                <w:rFonts w:ascii="Calibri" w:eastAsia="Calibri" w:hAnsi="Calibri" w:cs="Calibri"/>
              </w:rPr>
            </w:pPr>
            <w:r>
              <w:rPr>
                <w:rFonts w:ascii="Calibri" w:eastAsia="Calibri" w:hAnsi="Calibri" w:cs="Calibri"/>
              </w:rPr>
              <w:t>Malcolm Price</w:t>
            </w:r>
          </w:p>
        </w:tc>
        <w:tc>
          <w:tcPr>
            <w:tcW w:w="5067" w:type="dxa"/>
          </w:tcPr>
          <w:p w14:paraId="05102B57" w14:textId="005C55D8" w:rsidR="009E79D6" w:rsidRDefault="009E79D6" w:rsidP="00443C5C">
            <w:pPr>
              <w:spacing w:line="276" w:lineRule="auto"/>
              <w:rPr>
                <w:rFonts w:ascii="Calibri" w:eastAsia="Calibri" w:hAnsi="Calibri" w:cs="Calibri"/>
              </w:rPr>
            </w:pPr>
            <w:r>
              <w:rPr>
                <w:rFonts w:ascii="Calibri" w:eastAsia="Calibri" w:hAnsi="Calibri" w:cs="Calibri"/>
              </w:rPr>
              <w:t>Litter Picker</w:t>
            </w:r>
          </w:p>
        </w:tc>
        <w:tc>
          <w:tcPr>
            <w:tcW w:w="1368" w:type="dxa"/>
          </w:tcPr>
          <w:p w14:paraId="585B51E4" w14:textId="47EC7EDE" w:rsidR="009E79D6" w:rsidRDefault="009E79D6" w:rsidP="00994E82">
            <w:pPr>
              <w:spacing w:line="276" w:lineRule="auto"/>
              <w:rPr>
                <w:rFonts w:ascii="Calibri" w:eastAsia="Calibri" w:hAnsi="Calibri" w:cs="Calibri"/>
              </w:rPr>
            </w:pPr>
            <w:r>
              <w:rPr>
                <w:rFonts w:ascii="Calibri" w:eastAsia="Calibri" w:hAnsi="Calibri" w:cs="Calibri"/>
              </w:rPr>
              <w:t>100889</w:t>
            </w:r>
          </w:p>
        </w:tc>
        <w:tc>
          <w:tcPr>
            <w:tcW w:w="418" w:type="dxa"/>
          </w:tcPr>
          <w:p w14:paraId="426174E4" w14:textId="4E969F92" w:rsidR="009E79D6" w:rsidRDefault="009E79D6" w:rsidP="00994E82">
            <w:pPr>
              <w:spacing w:line="276" w:lineRule="auto"/>
              <w:rPr>
                <w:rFonts w:ascii="Calibri" w:eastAsia="Calibri" w:hAnsi="Calibri" w:cs="Calibri"/>
              </w:rPr>
            </w:pPr>
            <w:r>
              <w:rPr>
                <w:rFonts w:ascii="Calibri" w:eastAsia="Calibri" w:hAnsi="Calibri" w:cs="Calibri"/>
              </w:rPr>
              <w:t>£55.43</w:t>
            </w:r>
          </w:p>
        </w:tc>
      </w:tr>
      <w:tr w:rsidR="009E79D6" w14:paraId="52055896" w14:textId="77777777" w:rsidTr="009E79D6">
        <w:tc>
          <w:tcPr>
            <w:tcW w:w="1369" w:type="dxa"/>
          </w:tcPr>
          <w:p w14:paraId="10AAD470" w14:textId="49202F91" w:rsidR="009E79D6" w:rsidRDefault="009E79D6" w:rsidP="00994E82">
            <w:pPr>
              <w:spacing w:line="276" w:lineRule="auto"/>
              <w:rPr>
                <w:rFonts w:ascii="Calibri" w:eastAsia="Calibri" w:hAnsi="Calibri" w:cs="Calibri"/>
              </w:rPr>
            </w:pPr>
            <w:r>
              <w:rPr>
                <w:rFonts w:ascii="Calibri" w:eastAsia="Calibri" w:hAnsi="Calibri" w:cs="Calibri"/>
              </w:rPr>
              <w:t>J. Redfearn</w:t>
            </w:r>
          </w:p>
        </w:tc>
        <w:tc>
          <w:tcPr>
            <w:tcW w:w="5067" w:type="dxa"/>
          </w:tcPr>
          <w:p w14:paraId="04A484AA" w14:textId="70582A01" w:rsidR="009E79D6" w:rsidRDefault="009E79D6" w:rsidP="00443C5C">
            <w:pPr>
              <w:spacing w:line="276" w:lineRule="auto"/>
              <w:rPr>
                <w:rFonts w:ascii="Calibri" w:eastAsia="Calibri" w:hAnsi="Calibri" w:cs="Calibri"/>
              </w:rPr>
            </w:pPr>
            <w:r>
              <w:rPr>
                <w:rFonts w:ascii="Calibri" w:eastAsia="Calibri" w:hAnsi="Calibri" w:cs="Calibri"/>
              </w:rPr>
              <w:t>Village Lengthsman</w:t>
            </w:r>
          </w:p>
        </w:tc>
        <w:tc>
          <w:tcPr>
            <w:tcW w:w="1368" w:type="dxa"/>
          </w:tcPr>
          <w:p w14:paraId="3682152C" w14:textId="77259F4D" w:rsidR="009E79D6" w:rsidRDefault="009E79D6" w:rsidP="00994E82">
            <w:pPr>
              <w:spacing w:line="276" w:lineRule="auto"/>
              <w:rPr>
                <w:rFonts w:ascii="Calibri" w:eastAsia="Calibri" w:hAnsi="Calibri" w:cs="Calibri"/>
              </w:rPr>
            </w:pPr>
            <w:r>
              <w:rPr>
                <w:rFonts w:ascii="Calibri" w:eastAsia="Calibri" w:hAnsi="Calibri" w:cs="Calibri"/>
              </w:rPr>
              <w:t>100890</w:t>
            </w:r>
          </w:p>
        </w:tc>
        <w:tc>
          <w:tcPr>
            <w:tcW w:w="418" w:type="dxa"/>
          </w:tcPr>
          <w:p w14:paraId="3773014B" w14:textId="5C44A1A8" w:rsidR="009E79D6" w:rsidRDefault="009E79D6" w:rsidP="00994E82">
            <w:pPr>
              <w:spacing w:line="276" w:lineRule="auto"/>
              <w:rPr>
                <w:rFonts w:ascii="Calibri" w:eastAsia="Calibri" w:hAnsi="Calibri" w:cs="Calibri"/>
              </w:rPr>
            </w:pPr>
            <w:r>
              <w:rPr>
                <w:rFonts w:ascii="Calibri" w:eastAsia="Calibri" w:hAnsi="Calibri" w:cs="Calibri"/>
              </w:rPr>
              <w:t>£120.00</w:t>
            </w:r>
          </w:p>
        </w:tc>
      </w:tr>
    </w:tbl>
    <w:p w14:paraId="49129315" w14:textId="192175F6" w:rsidR="005A3D7B" w:rsidRDefault="00543AF9" w:rsidP="00543AF9">
      <w:pPr>
        <w:spacing w:after="0" w:line="240" w:lineRule="auto"/>
        <w:rPr>
          <w:rFonts w:ascii="Calibri" w:eastAsia="Calibri" w:hAnsi="Calibri" w:cs="Calibri"/>
        </w:rPr>
      </w:pPr>
      <w:r>
        <w:rPr>
          <w:rFonts w:ascii="Calibri" w:eastAsia="Calibri" w:hAnsi="Calibri" w:cs="Calibri"/>
        </w:rPr>
        <w:t xml:space="preserve">      </w:t>
      </w:r>
      <w:r w:rsidR="009E79D6">
        <w:rPr>
          <w:rFonts w:ascii="Calibri" w:eastAsia="Calibri" w:hAnsi="Calibri" w:cs="Calibri"/>
        </w:rPr>
        <w:t xml:space="preserve">       </w:t>
      </w:r>
    </w:p>
    <w:p w14:paraId="33B726C0" w14:textId="445875C5" w:rsidR="009E79D6" w:rsidRPr="00BD54DA" w:rsidRDefault="009E79D6" w:rsidP="00543AF9">
      <w:pPr>
        <w:spacing w:after="0" w:line="240" w:lineRule="auto"/>
        <w:rPr>
          <w:rFonts w:ascii="Calibri" w:eastAsia="Calibri" w:hAnsi="Calibri" w:cs="Calibri"/>
          <w:b/>
        </w:rPr>
      </w:pPr>
      <w:r w:rsidRPr="00BD54DA">
        <w:rPr>
          <w:rFonts w:ascii="Calibri" w:eastAsia="Calibri" w:hAnsi="Calibri" w:cs="Calibri"/>
          <w:b/>
        </w:rPr>
        <w:tab/>
      </w:r>
      <w:r w:rsidR="00BD54DA" w:rsidRPr="00BD54DA">
        <w:rPr>
          <w:rFonts w:ascii="Calibri" w:eastAsia="Calibri" w:hAnsi="Calibri" w:cs="Calibri"/>
          <w:b/>
        </w:rPr>
        <w:t xml:space="preserve">b.  </w:t>
      </w:r>
      <w:r w:rsidRPr="00BD54DA">
        <w:rPr>
          <w:rFonts w:ascii="Calibri" w:eastAsia="Calibri" w:hAnsi="Calibri" w:cs="Calibri"/>
          <w:b/>
        </w:rPr>
        <w:t>Budget overview 2018-2019</w:t>
      </w:r>
    </w:p>
    <w:p w14:paraId="53915457" w14:textId="577E61FB" w:rsidR="009E79D6" w:rsidRDefault="009E79D6" w:rsidP="00543AF9">
      <w:pPr>
        <w:spacing w:after="0" w:line="240" w:lineRule="auto"/>
        <w:rPr>
          <w:rFonts w:ascii="Calibri" w:eastAsia="Calibri" w:hAnsi="Calibri" w:cs="Calibri"/>
        </w:rPr>
      </w:pPr>
      <w:r>
        <w:rPr>
          <w:rFonts w:ascii="Calibri" w:eastAsia="Calibri" w:hAnsi="Calibri" w:cs="Calibri"/>
        </w:rPr>
        <w:tab/>
      </w:r>
      <w:r w:rsidR="00BD54DA">
        <w:rPr>
          <w:rFonts w:ascii="Calibri" w:eastAsia="Calibri" w:hAnsi="Calibri" w:cs="Calibri"/>
        </w:rPr>
        <w:t xml:space="preserve">     </w:t>
      </w:r>
      <w:r>
        <w:rPr>
          <w:rFonts w:ascii="Calibri" w:eastAsia="Calibri" w:hAnsi="Calibri" w:cs="Calibri"/>
        </w:rPr>
        <w:t>The Chairman read out the budget overview.</w:t>
      </w:r>
    </w:p>
    <w:p w14:paraId="618F787A" w14:textId="4806C8AA" w:rsidR="009E79D6" w:rsidRPr="00BD54DA" w:rsidRDefault="009E79D6" w:rsidP="00543AF9">
      <w:pPr>
        <w:spacing w:after="0" w:line="240" w:lineRule="auto"/>
        <w:rPr>
          <w:rFonts w:ascii="Calibri" w:eastAsia="Calibri" w:hAnsi="Calibri" w:cs="Calibri"/>
          <w:b/>
        </w:rPr>
      </w:pPr>
      <w:r w:rsidRPr="00BD54DA">
        <w:rPr>
          <w:rFonts w:ascii="Calibri" w:eastAsia="Calibri" w:hAnsi="Calibri" w:cs="Calibri"/>
          <w:b/>
        </w:rPr>
        <w:tab/>
      </w:r>
      <w:r w:rsidR="00BD54DA" w:rsidRPr="00BD54DA">
        <w:rPr>
          <w:rFonts w:ascii="Calibri" w:eastAsia="Calibri" w:hAnsi="Calibri" w:cs="Calibri"/>
          <w:b/>
        </w:rPr>
        <w:t xml:space="preserve">c.  </w:t>
      </w:r>
      <w:r w:rsidRPr="00BD54DA">
        <w:rPr>
          <w:rFonts w:ascii="Calibri" w:eastAsia="Calibri" w:hAnsi="Calibri" w:cs="Calibri"/>
          <w:b/>
        </w:rPr>
        <w:t>Current Bank Statement.</w:t>
      </w:r>
    </w:p>
    <w:p w14:paraId="338ED14F" w14:textId="451E30D3" w:rsidR="009E79D6" w:rsidRDefault="009E79D6" w:rsidP="00543AF9">
      <w:pPr>
        <w:spacing w:after="0" w:line="240" w:lineRule="auto"/>
        <w:rPr>
          <w:rFonts w:ascii="Calibri" w:eastAsia="Calibri" w:hAnsi="Calibri" w:cs="Calibri"/>
        </w:rPr>
      </w:pPr>
      <w:r>
        <w:rPr>
          <w:rFonts w:ascii="Calibri" w:eastAsia="Calibri" w:hAnsi="Calibri" w:cs="Calibri"/>
        </w:rPr>
        <w:tab/>
      </w:r>
      <w:r w:rsidR="00BD54DA">
        <w:rPr>
          <w:rFonts w:ascii="Calibri" w:eastAsia="Calibri" w:hAnsi="Calibri" w:cs="Calibri"/>
        </w:rPr>
        <w:t xml:space="preserve">     </w:t>
      </w:r>
      <w:r>
        <w:rPr>
          <w:rFonts w:ascii="Calibri" w:eastAsia="Calibri" w:hAnsi="Calibri" w:cs="Calibri"/>
        </w:rPr>
        <w:t>The Clerk read out the current bank balance</w:t>
      </w:r>
      <w:r w:rsidR="00BD54DA">
        <w:rPr>
          <w:rFonts w:ascii="Calibri" w:eastAsia="Calibri" w:hAnsi="Calibri" w:cs="Calibri"/>
        </w:rPr>
        <w:t>.</w:t>
      </w:r>
    </w:p>
    <w:p w14:paraId="76204940" w14:textId="610A55B3" w:rsidR="00FE2055" w:rsidRPr="00BD54DA" w:rsidRDefault="009E79D6" w:rsidP="00E213C4">
      <w:pPr>
        <w:spacing w:after="0" w:line="240" w:lineRule="auto"/>
        <w:rPr>
          <w:rFonts w:ascii="Calibri" w:eastAsia="Calibri" w:hAnsi="Calibri" w:cs="Calibri"/>
        </w:rPr>
      </w:pPr>
      <w:r>
        <w:rPr>
          <w:rFonts w:ascii="Calibri" w:eastAsia="Calibri" w:hAnsi="Calibri" w:cs="Calibri"/>
        </w:rPr>
        <w:tab/>
      </w:r>
    </w:p>
    <w:p w14:paraId="790B9E26" w14:textId="7143C691" w:rsidR="00DF45FF" w:rsidRPr="009E79D6" w:rsidRDefault="00DF45FF" w:rsidP="00E213C4">
      <w:pPr>
        <w:spacing w:after="0" w:line="240" w:lineRule="auto"/>
        <w:rPr>
          <w:rFonts w:ascii="Calibri" w:eastAsia="Calibri" w:hAnsi="Calibri" w:cs="Calibri"/>
          <w:b/>
        </w:rPr>
      </w:pPr>
      <w:r w:rsidRPr="00BB2296">
        <w:rPr>
          <w:rFonts w:ascii="Calibri" w:eastAsia="Calibri" w:hAnsi="Calibri" w:cs="Calibri"/>
          <w:b/>
        </w:rPr>
        <w:t>18.</w:t>
      </w:r>
      <w:r w:rsidR="00925974">
        <w:rPr>
          <w:rFonts w:ascii="Calibri" w:eastAsia="Calibri" w:hAnsi="Calibri" w:cs="Calibri"/>
          <w:b/>
        </w:rPr>
        <w:t>9</w:t>
      </w:r>
      <w:r w:rsidR="00BD54DA">
        <w:rPr>
          <w:rFonts w:ascii="Calibri" w:eastAsia="Calibri" w:hAnsi="Calibri" w:cs="Calibri"/>
          <w:b/>
        </w:rPr>
        <w:t>7</w:t>
      </w:r>
      <w:r w:rsidRPr="00BB2296">
        <w:rPr>
          <w:rFonts w:ascii="Calibri" w:eastAsia="Calibri" w:hAnsi="Calibri" w:cs="Calibri"/>
          <w:b/>
        </w:rPr>
        <w:t xml:space="preserve">. </w:t>
      </w:r>
      <w:r w:rsidR="009E79D6">
        <w:rPr>
          <w:rFonts w:ascii="Calibri" w:eastAsia="Calibri" w:hAnsi="Calibri" w:cs="Calibri"/>
          <w:b/>
        </w:rPr>
        <w:tab/>
      </w:r>
      <w:r w:rsidRPr="00BB2296">
        <w:rPr>
          <w:rFonts w:ascii="Calibri" w:eastAsia="Calibri" w:hAnsi="Calibri" w:cs="Calibri"/>
          <w:b/>
        </w:rPr>
        <w:t>Items of an Urgent Nature.</w:t>
      </w:r>
    </w:p>
    <w:p w14:paraId="6B9A4242" w14:textId="77777777" w:rsidR="00BD54DA" w:rsidRDefault="00133417" w:rsidP="00BD54DA">
      <w:pPr>
        <w:spacing w:after="0" w:line="240" w:lineRule="auto"/>
        <w:ind w:left="720"/>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xml:space="preserve">. </w:t>
      </w:r>
      <w:r w:rsidR="009E79D6">
        <w:rPr>
          <w:rFonts w:ascii="Calibri" w:eastAsia="Calibri" w:hAnsi="Calibri" w:cs="Calibri"/>
        </w:rPr>
        <w:t xml:space="preserve">  </w:t>
      </w:r>
      <w:r w:rsidR="00BD54DA">
        <w:rPr>
          <w:rFonts w:ascii="Calibri" w:eastAsia="Calibri" w:hAnsi="Calibri" w:cs="Calibri"/>
        </w:rPr>
        <w:t xml:space="preserve">It was mentioned that the litter Bins at the Admiral Jarvis, Mill Road were overfilled and </w:t>
      </w:r>
    </w:p>
    <w:p w14:paraId="374533AF" w14:textId="13AD3FB1" w:rsidR="00DF45FF" w:rsidRPr="00BD54DA" w:rsidRDefault="00BD54DA" w:rsidP="00BD54DA">
      <w:pPr>
        <w:spacing w:after="0" w:line="240" w:lineRule="auto"/>
        <w:ind w:left="975"/>
        <w:rPr>
          <w:rFonts w:ascii="Calibri" w:eastAsia="Calibri" w:hAnsi="Calibri" w:cs="Calibri"/>
          <w:b/>
          <w:i/>
        </w:rPr>
      </w:pPr>
      <w:r>
        <w:rPr>
          <w:rFonts w:ascii="Calibri" w:eastAsia="Calibri" w:hAnsi="Calibri" w:cs="Calibri"/>
        </w:rPr>
        <w:t xml:space="preserve">the litter was blowing away from the site. Cllr. Fallows advised that an email should be sent to Keith Parker at Staffordshire Moorlands. </w:t>
      </w:r>
      <w:r w:rsidRPr="00BD54DA">
        <w:rPr>
          <w:rFonts w:ascii="Calibri" w:eastAsia="Calibri" w:hAnsi="Calibri" w:cs="Calibri"/>
          <w:b/>
          <w:i/>
        </w:rPr>
        <w:t>Action – Clerk to send email.</w:t>
      </w:r>
    </w:p>
    <w:p w14:paraId="4A384EB6" w14:textId="77777777" w:rsidR="00CC77FE" w:rsidRDefault="00E213C4" w:rsidP="001C61B1">
      <w:pPr>
        <w:spacing w:after="0" w:line="240" w:lineRule="auto"/>
        <w:ind w:left="993" w:hanging="273"/>
        <w:rPr>
          <w:rFonts w:ascii="Calibri" w:eastAsia="Calibri" w:hAnsi="Calibri" w:cs="Calibri"/>
        </w:rPr>
      </w:pPr>
      <w:r>
        <w:rPr>
          <w:rFonts w:ascii="Calibri" w:eastAsia="Calibri" w:hAnsi="Calibri" w:cs="Calibri"/>
        </w:rPr>
        <w:t>ii.</w:t>
      </w:r>
      <w:r w:rsidR="001C61B1">
        <w:rPr>
          <w:rFonts w:ascii="Calibri" w:eastAsia="Calibri" w:hAnsi="Calibri" w:cs="Calibri"/>
        </w:rPr>
        <w:t xml:space="preserve"> </w:t>
      </w:r>
      <w:r w:rsidR="00BD54DA">
        <w:rPr>
          <w:rFonts w:ascii="Calibri" w:eastAsia="Calibri" w:hAnsi="Calibri" w:cs="Calibri"/>
        </w:rPr>
        <w:t xml:space="preserve">Councillors said that the </w:t>
      </w:r>
      <w:r w:rsidR="001C61B1">
        <w:rPr>
          <w:rFonts w:ascii="Calibri" w:eastAsia="Calibri" w:hAnsi="Calibri" w:cs="Calibri"/>
        </w:rPr>
        <w:t xml:space="preserve">Staffs Moorlands </w:t>
      </w:r>
      <w:r w:rsidR="00BD54DA">
        <w:rPr>
          <w:rFonts w:ascii="Calibri" w:eastAsia="Calibri" w:hAnsi="Calibri" w:cs="Calibri"/>
        </w:rPr>
        <w:t>road sweep</w:t>
      </w:r>
      <w:r w:rsidR="001C61B1">
        <w:rPr>
          <w:rFonts w:ascii="Calibri" w:eastAsia="Calibri" w:hAnsi="Calibri" w:cs="Calibri"/>
        </w:rPr>
        <w:t>ing vehicle</w:t>
      </w:r>
      <w:r w:rsidR="00BD54DA">
        <w:rPr>
          <w:rFonts w:ascii="Calibri" w:eastAsia="Calibri" w:hAnsi="Calibri" w:cs="Calibri"/>
        </w:rPr>
        <w:t xml:space="preserve"> had </w:t>
      </w:r>
      <w:r w:rsidR="001C61B1">
        <w:rPr>
          <w:rFonts w:ascii="Calibri" w:eastAsia="Calibri" w:hAnsi="Calibri" w:cs="Calibri"/>
        </w:rPr>
        <w:t>recently swept</w:t>
      </w:r>
      <w:r w:rsidR="00BD54DA">
        <w:rPr>
          <w:rFonts w:ascii="Calibri" w:eastAsia="Calibri" w:hAnsi="Calibri" w:cs="Calibri"/>
        </w:rPr>
        <w:t xml:space="preserve"> </w:t>
      </w:r>
      <w:proofErr w:type="spellStart"/>
      <w:r w:rsidR="00BD54DA">
        <w:rPr>
          <w:rFonts w:ascii="Calibri" w:eastAsia="Calibri" w:hAnsi="Calibri" w:cs="Calibri"/>
        </w:rPr>
        <w:t>Carr</w:t>
      </w:r>
      <w:proofErr w:type="spellEnd"/>
      <w:r w:rsidR="00BD54DA">
        <w:rPr>
          <w:rFonts w:ascii="Calibri" w:eastAsia="Calibri" w:hAnsi="Calibri" w:cs="Calibri"/>
        </w:rPr>
        <w:t xml:space="preserve"> Bank </w:t>
      </w:r>
      <w:r w:rsidR="001C61B1">
        <w:rPr>
          <w:rFonts w:ascii="Calibri" w:eastAsia="Calibri" w:hAnsi="Calibri" w:cs="Calibri"/>
        </w:rPr>
        <w:t>/ Whiston Eaves Lane, however, it appeared that the vehicle had been deliberately pushing the verges back beyond the road edge. This follows incidences of a heavy vehicle driving on the grass verges</w:t>
      </w:r>
      <w:r w:rsidR="00BD54DA">
        <w:rPr>
          <w:rFonts w:ascii="Calibri" w:eastAsia="Calibri" w:hAnsi="Calibri" w:cs="Calibri"/>
        </w:rPr>
        <w:t xml:space="preserve"> </w:t>
      </w:r>
      <w:r w:rsidR="001C61B1">
        <w:rPr>
          <w:rFonts w:ascii="Calibri" w:eastAsia="Calibri" w:hAnsi="Calibri" w:cs="Calibri"/>
        </w:rPr>
        <w:t xml:space="preserve">in what appears to be a deliberate attempt to widen the road beyond the </w:t>
      </w:r>
      <w:proofErr w:type="spellStart"/>
      <w:r w:rsidR="001C61B1">
        <w:rPr>
          <w:rFonts w:ascii="Calibri" w:eastAsia="Calibri" w:hAnsi="Calibri" w:cs="Calibri"/>
        </w:rPr>
        <w:t>metalled</w:t>
      </w:r>
      <w:proofErr w:type="spellEnd"/>
      <w:r w:rsidR="001C61B1">
        <w:rPr>
          <w:rFonts w:ascii="Calibri" w:eastAsia="Calibri" w:hAnsi="Calibri" w:cs="Calibri"/>
        </w:rPr>
        <w:t xml:space="preserve"> surface. The combination of these activities is damage to the road </w:t>
      </w:r>
      <w:r w:rsidR="00CC77FE">
        <w:rPr>
          <w:rFonts w:ascii="Calibri" w:eastAsia="Calibri" w:hAnsi="Calibri" w:cs="Calibri"/>
        </w:rPr>
        <w:t xml:space="preserve">surface at the highway </w:t>
      </w:r>
      <w:r w:rsidR="001C61B1">
        <w:rPr>
          <w:rFonts w:ascii="Calibri" w:eastAsia="Calibri" w:hAnsi="Calibri" w:cs="Calibri"/>
        </w:rPr>
        <w:t>edges</w:t>
      </w:r>
      <w:r w:rsidR="00BD54DA">
        <w:rPr>
          <w:rFonts w:ascii="Calibri" w:eastAsia="Calibri" w:hAnsi="Calibri" w:cs="Calibri"/>
        </w:rPr>
        <w:t>.</w:t>
      </w:r>
    </w:p>
    <w:p w14:paraId="4A0532A2" w14:textId="42A5A9B1" w:rsidR="00E213C4" w:rsidRPr="00CC77FE" w:rsidRDefault="00CC77FE" w:rsidP="001C61B1">
      <w:pPr>
        <w:spacing w:after="0" w:line="240" w:lineRule="auto"/>
        <w:ind w:left="993" w:hanging="273"/>
        <w:rPr>
          <w:rFonts w:ascii="Calibri" w:eastAsia="Calibri" w:hAnsi="Calibri" w:cs="Calibri"/>
          <w:b/>
          <w:i/>
        </w:rPr>
      </w:pPr>
      <w:r>
        <w:rPr>
          <w:rFonts w:ascii="Calibri" w:eastAsia="Calibri" w:hAnsi="Calibri" w:cs="Calibri"/>
        </w:rPr>
        <w:tab/>
      </w:r>
      <w:r w:rsidR="00BD54DA" w:rsidRPr="00CC77FE">
        <w:rPr>
          <w:rFonts w:ascii="Calibri" w:eastAsia="Calibri" w:hAnsi="Calibri" w:cs="Calibri"/>
          <w:b/>
          <w:i/>
        </w:rPr>
        <w:t xml:space="preserve">Action – Cllr. </w:t>
      </w:r>
      <w:r w:rsidR="001C61B1" w:rsidRPr="00CC77FE">
        <w:rPr>
          <w:rFonts w:ascii="Calibri" w:eastAsia="Calibri" w:hAnsi="Calibri" w:cs="Calibri"/>
          <w:b/>
          <w:i/>
        </w:rPr>
        <w:t>C</w:t>
      </w:r>
      <w:r w:rsidR="00BD54DA" w:rsidRPr="00CC77FE">
        <w:rPr>
          <w:rFonts w:ascii="Calibri" w:eastAsia="Calibri" w:hAnsi="Calibri" w:cs="Calibri"/>
          <w:b/>
          <w:i/>
        </w:rPr>
        <w:t>harles/Clerk to draft a letter</w:t>
      </w:r>
      <w:r w:rsidRPr="00CC77FE">
        <w:rPr>
          <w:rFonts w:ascii="Calibri" w:eastAsia="Calibri" w:hAnsi="Calibri" w:cs="Calibri"/>
          <w:b/>
          <w:i/>
        </w:rPr>
        <w:t xml:space="preserve"> &amp; supply photos</w:t>
      </w:r>
      <w:r w:rsidR="00BD54DA" w:rsidRPr="00CC77FE">
        <w:rPr>
          <w:rFonts w:ascii="Calibri" w:eastAsia="Calibri" w:hAnsi="Calibri" w:cs="Calibri"/>
          <w:b/>
          <w:i/>
        </w:rPr>
        <w:t xml:space="preserve"> to </w:t>
      </w:r>
      <w:r w:rsidRPr="00CC77FE">
        <w:rPr>
          <w:rFonts w:ascii="Calibri" w:eastAsia="Calibri" w:hAnsi="Calibri" w:cs="Calibri"/>
          <w:b/>
          <w:i/>
        </w:rPr>
        <w:t>SCC/</w:t>
      </w:r>
      <w:r w:rsidR="00BD54DA" w:rsidRPr="00CC77FE">
        <w:rPr>
          <w:rFonts w:ascii="Calibri" w:eastAsia="Calibri" w:hAnsi="Calibri" w:cs="Calibri"/>
          <w:b/>
          <w:i/>
        </w:rPr>
        <w:t>SMDC.</w:t>
      </w:r>
    </w:p>
    <w:p w14:paraId="7D70F924" w14:textId="7212D003" w:rsidR="002C3FD1" w:rsidRDefault="002C3FD1" w:rsidP="002C3FD1">
      <w:pPr>
        <w:spacing w:after="0" w:line="240" w:lineRule="auto"/>
        <w:rPr>
          <w:rFonts w:ascii="Calibri" w:eastAsia="Calibri" w:hAnsi="Calibri" w:cs="Calibri"/>
        </w:rPr>
      </w:pPr>
    </w:p>
    <w:p w14:paraId="56C2FFB2" w14:textId="7D36D94E" w:rsidR="002C3FD1" w:rsidRPr="002C3FD1" w:rsidRDefault="002C3FD1" w:rsidP="002C3FD1">
      <w:pPr>
        <w:spacing w:after="0" w:line="240" w:lineRule="auto"/>
        <w:rPr>
          <w:rFonts w:ascii="Calibri" w:eastAsia="Calibri" w:hAnsi="Calibri" w:cs="Calibri"/>
          <w:b/>
        </w:rPr>
      </w:pPr>
      <w:r w:rsidRPr="002C3FD1">
        <w:rPr>
          <w:rFonts w:ascii="Calibri" w:eastAsia="Calibri" w:hAnsi="Calibri" w:cs="Calibri"/>
          <w:b/>
        </w:rPr>
        <w:t>There being no further matters the Chairman thanked everybody for their attendance and declared the meeting closed at 8.30pm.</w:t>
      </w:r>
    </w:p>
    <w:p w14:paraId="68808A73" w14:textId="77777777" w:rsidR="00544996" w:rsidRPr="002C3FD1" w:rsidRDefault="00544996" w:rsidP="00E213C4">
      <w:pPr>
        <w:spacing w:after="0" w:line="240" w:lineRule="auto"/>
        <w:rPr>
          <w:rFonts w:ascii="Calibri" w:eastAsia="Calibri" w:hAnsi="Calibri" w:cs="Calibri"/>
          <w:b/>
        </w:rPr>
      </w:pPr>
    </w:p>
    <w:p w14:paraId="25C5BD8B" w14:textId="7BFB4D45" w:rsidR="0007780C" w:rsidRPr="00993063" w:rsidRDefault="003C0277" w:rsidP="00993063">
      <w:pPr>
        <w:spacing w:after="200" w:line="276" w:lineRule="auto"/>
        <w:rPr>
          <w:rFonts w:ascii="Calibri" w:eastAsia="Calibri" w:hAnsi="Calibri" w:cs="Calibri"/>
          <w:b/>
        </w:rPr>
      </w:pPr>
      <w:r w:rsidRPr="00993063">
        <w:rPr>
          <w:rFonts w:ascii="Calibri" w:eastAsia="Calibri" w:hAnsi="Calibri" w:cs="Calibri"/>
          <w:b/>
        </w:rPr>
        <w:t>The d</w:t>
      </w:r>
      <w:r w:rsidR="00FA01A6" w:rsidRPr="00993063">
        <w:rPr>
          <w:rFonts w:ascii="Calibri" w:eastAsia="Calibri" w:hAnsi="Calibri" w:cs="Calibri"/>
          <w:b/>
        </w:rPr>
        <w:t xml:space="preserve">ate of </w:t>
      </w:r>
      <w:r w:rsidRPr="00993063">
        <w:rPr>
          <w:rFonts w:ascii="Calibri" w:eastAsia="Calibri" w:hAnsi="Calibri" w:cs="Calibri"/>
          <w:b/>
        </w:rPr>
        <w:t>the n</w:t>
      </w:r>
      <w:r w:rsidR="00FA01A6" w:rsidRPr="00993063">
        <w:rPr>
          <w:rFonts w:ascii="Calibri" w:eastAsia="Calibri" w:hAnsi="Calibri" w:cs="Calibri"/>
          <w:b/>
        </w:rPr>
        <w:t xml:space="preserve">ext </w:t>
      </w:r>
      <w:r w:rsidRPr="00993063">
        <w:rPr>
          <w:rFonts w:ascii="Calibri" w:eastAsia="Calibri" w:hAnsi="Calibri" w:cs="Calibri"/>
          <w:b/>
        </w:rPr>
        <w:t xml:space="preserve">parish meeting will be held </w:t>
      </w:r>
      <w:r w:rsidRPr="005A0D56">
        <w:rPr>
          <w:rFonts w:ascii="Calibri" w:eastAsia="Calibri" w:hAnsi="Calibri" w:cs="Calibri"/>
          <w:b/>
        </w:rPr>
        <w:t>on</w:t>
      </w:r>
      <w:r w:rsidRPr="00993063">
        <w:rPr>
          <w:rFonts w:ascii="Calibri" w:eastAsia="Calibri" w:hAnsi="Calibri" w:cs="Calibri"/>
        </w:rPr>
        <w:t xml:space="preserve"> </w:t>
      </w:r>
      <w:r w:rsidR="00FA01A6" w:rsidRPr="00993063">
        <w:rPr>
          <w:rFonts w:ascii="Calibri" w:eastAsia="Calibri" w:hAnsi="Calibri" w:cs="Calibri"/>
          <w:b/>
        </w:rPr>
        <w:t>Monday</w:t>
      </w:r>
      <w:r w:rsidR="00465196" w:rsidRPr="00993063">
        <w:rPr>
          <w:rFonts w:ascii="Calibri" w:eastAsia="Calibri" w:hAnsi="Calibri" w:cs="Calibri"/>
          <w:b/>
        </w:rPr>
        <w:t xml:space="preserve"> </w:t>
      </w:r>
      <w:r w:rsidR="002C3FD1">
        <w:rPr>
          <w:rFonts w:ascii="Calibri" w:eastAsia="Calibri" w:hAnsi="Calibri" w:cs="Calibri"/>
          <w:b/>
        </w:rPr>
        <w:t>3</w:t>
      </w:r>
      <w:r w:rsidR="002C3FD1" w:rsidRPr="002C3FD1">
        <w:rPr>
          <w:rFonts w:ascii="Calibri" w:eastAsia="Calibri" w:hAnsi="Calibri" w:cs="Calibri"/>
          <w:b/>
          <w:vertAlign w:val="superscript"/>
        </w:rPr>
        <w:t>rd</w:t>
      </w:r>
      <w:r w:rsidR="002C3FD1">
        <w:rPr>
          <w:rFonts w:ascii="Calibri" w:eastAsia="Calibri" w:hAnsi="Calibri" w:cs="Calibri"/>
          <w:b/>
        </w:rPr>
        <w:t xml:space="preserve"> September</w:t>
      </w:r>
      <w:r w:rsidR="00465196" w:rsidRPr="00993063">
        <w:rPr>
          <w:rFonts w:ascii="Calibri" w:eastAsia="Calibri" w:hAnsi="Calibri" w:cs="Calibri"/>
          <w:b/>
        </w:rPr>
        <w:t xml:space="preserve"> 2018</w:t>
      </w:r>
      <w:r w:rsidRPr="00993063">
        <w:rPr>
          <w:rFonts w:ascii="Calibri" w:eastAsia="Calibri" w:hAnsi="Calibri" w:cs="Calibri"/>
          <w:b/>
        </w:rPr>
        <w:t xml:space="preserve"> </w:t>
      </w:r>
      <w:r w:rsidR="00FA01A6" w:rsidRPr="00993063">
        <w:rPr>
          <w:rFonts w:ascii="Calibri" w:eastAsia="Calibri" w:hAnsi="Calibri" w:cs="Calibri"/>
          <w:b/>
        </w:rPr>
        <w:t>a</w:t>
      </w:r>
      <w:r w:rsidR="00993063">
        <w:rPr>
          <w:rFonts w:ascii="Calibri" w:eastAsia="Calibri" w:hAnsi="Calibri" w:cs="Calibri"/>
          <w:b/>
        </w:rPr>
        <w:t>t</w:t>
      </w:r>
      <w:r w:rsidR="00CB048C" w:rsidRPr="00993063">
        <w:rPr>
          <w:rFonts w:ascii="Calibri" w:eastAsia="Calibri" w:hAnsi="Calibri" w:cs="Calibri"/>
          <w:b/>
        </w:rPr>
        <w:t xml:space="preserve"> </w:t>
      </w:r>
      <w:r w:rsidR="003D1EB3" w:rsidRPr="003D1EB3">
        <w:rPr>
          <w:rFonts w:ascii="Calibri" w:eastAsia="Calibri" w:hAnsi="Calibri" w:cs="Calibri"/>
          <w:b/>
        </w:rPr>
        <w:t>7.00pm</w:t>
      </w:r>
      <w:r w:rsidR="005162D5">
        <w:rPr>
          <w:rFonts w:ascii="Calibri" w:eastAsia="Calibri" w:hAnsi="Calibri" w:cs="Calibri"/>
          <w:b/>
        </w:rPr>
        <w:t xml:space="preserve"> at </w:t>
      </w:r>
      <w:r w:rsidR="00245F4A" w:rsidRPr="00993063">
        <w:rPr>
          <w:rFonts w:ascii="Calibri" w:eastAsia="Calibri" w:hAnsi="Calibri" w:cs="Calibri"/>
          <w:b/>
        </w:rPr>
        <w:t>Oakamoor</w:t>
      </w:r>
      <w:r w:rsidR="00465196" w:rsidRPr="00993063">
        <w:rPr>
          <w:rFonts w:ascii="Calibri" w:eastAsia="Calibri" w:hAnsi="Calibri" w:cs="Calibri"/>
          <w:b/>
        </w:rPr>
        <w:t xml:space="preserve"> Village Hall</w:t>
      </w:r>
      <w:r w:rsidR="005A0D56">
        <w:rPr>
          <w:rFonts w:ascii="Calibri" w:eastAsia="Calibri" w:hAnsi="Calibri" w:cs="Calibri"/>
          <w:b/>
        </w:rPr>
        <w:t>.</w:t>
      </w:r>
    </w:p>
    <w:sectPr w:rsidR="0007780C" w:rsidRPr="00993063" w:rsidSect="00136B8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1F421" w14:textId="77777777" w:rsidR="0091769E" w:rsidRDefault="0091769E" w:rsidP="005B6635">
      <w:pPr>
        <w:spacing w:after="0" w:line="240" w:lineRule="auto"/>
      </w:pPr>
      <w:r>
        <w:separator/>
      </w:r>
    </w:p>
  </w:endnote>
  <w:endnote w:type="continuationSeparator" w:id="0">
    <w:p w14:paraId="46DD8A47" w14:textId="77777777" w:rsidR="0091769E" w:rsidRDefault="0091769E"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4234" w14:textId="77777777" w:rsidR="005D5B62" w:rsidRDefault="005D5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A0C4" w14:textId="1CBFCB0D" w:rsidR="005D5B62" w:rsidRDefault="005D5B62">
    <w:pPr>
      <w:pStyle w:val="Footer"/>
      <w:jc w:val="right"/>
    </w:pPr>
  </w:p>
  <w:p w14:paraId="72D9B94E" w14:textId="77777777" w:rsidR="005D5B62" w:rsidRDefault="005D5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2F21F" w14:textId="77777777" w:rsidR="005D5B62" w:rsidRDefault="005D5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C88ED" w14:textId="77777777" w:rsidR="0091769E" w:rsidRDefault="0091769E" w:rsidP="005B6635">
      <w:pPr>
        <w:spacing w:after="0" w:line="240" w:lineRule="auto"/>
      </w:pPr>
      <w:r>
        <w:separator/>
      </w:r>
    </w:p>
  </w:footnote>
  <w:footnote w:type="continuationSeparator" w:id="0">
    <w:p w14:paraId="32C71FEC" w14:textId="77777777" w:rsidR="0091769E" w:rsidRDefault="0091769E"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0E60" w14:textId="77777777" w:rsidR="005D5B62" w:rsidRDefault="005D5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4843" w14:textId="513B2AA0" w:rsidR="005D5B62" w:rsidRPr="00C76C0C" w:rsidRDefault="005D5B62"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5D5B62" w:rsidRDefault="005D5B62" w:rsidP="00C76C0C">
    <w:pPr>
      <w:pStyle w:val="Header"/>
      <w:jc w:val="center"/>
      <w:rPr>
        <w:rFonts w:ascii="Times New Roman" w:hAnsi="Times New Roman" w:cs="Times New Roman"/>
        <w:b/>
        <w:color w:val="538135" w:themeColor="accent6" w:themeShade="BF"/>
        <w:sz w:val="40"/>
        <w:szCs w:val="40"/>
      </w:rPr>
    </w:pPr>
  </w:p>
  <w:p w14:paraId="06EB930B" w14:textId="0049D19B" w:rsidR="005D5B62" w:rsidRDefault="005D5B62"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581EE72" w:rsidR="005D5B62" w:rsidRDefault="005D5B62"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01782 550741, Mobile: 07590 536753</w:t>
    </w:r>
  </w:p>
  <w:p w14:paraId="41F1BE81" w14:textId="47AEFA3C" w:rsidR="005D5B62" w:rsidRDefault="005D5B62" w:rsidP="00C76C0C">
    <w:pPr>
      <w:pStyle w:val="Header"/>
      <w:jc w:val="center"/>
      <w:rPr>
        <w:rFonts w:cstheme="minorHAnsi"/>
        <w:color w:val="7F7F7F" w:themeColor="text1" w:themeTint="80"/>
      </w:rPr>
    </w:pPr>
    <w:r>
      <w:rPr>
        <w:rFonts w:cstheme="minorHAnsi"/>
        <w:color w:val="7F7F7F" w:themeColor="text1" w:themeTint="80"/>
      </w:rPr>
      <w:t xml:space="preserve">Email: </w:t>
    </w:r>
    <w:hyperlink r:id="rId1" w:history="1">
      <w:r w:rsidRPr="00305C6E">
        <w:rPr>
          <w:rStyle w:val="Hyperlink"/>
          <w:rFonts w:cstheme="minorHAnsi"/>
          <w:color w:val="66B0FB" w:themeColor="hyperlink" w:themeTint="80"/>
        </w:rPr>
        <w:t>oakamoorparishcouncil@hotmail.com</w:t>
      </w:r>
    </w:hyperlink>
  </w:p>
  <w:p w14:paraId="19133DA2" w14:textId="77777777" w:rsidR="005D5B62" w:rsidRPr="00C76C0C" w:rsidRDefault="005D5B62" w:rsidP="00C76C0C">
    <w:pPr>
      <w:pStyle w:val="Header"/>
      <w:jc w:val="center"/>
      <w:rPr>
        <w:rFonts w:cstheme="minorHAnsi"/>
        <w:color w:val="7F7F7F" w:themeColor="text1" w:themeTint="80"/>
      </w:rPr>
    </w:pPr>
  </w:p>
  <w:p w14:paraId="1F10466C" w14:textId="77777777" w:rsidR="005D5B62" w:rsidRDefault="005D5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3A81" w14:textId="77777777" w:rsidR="005D5B62" w:rsidRDefault="005D5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9F4"/>
    <w:multiLevelType w:val="hybridMultilevel"/>
    <w:tmpl w:val="E55CC13A"/>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 w15:restartNumberingAfterBreak="0">
    <w:nsid w:val="016A7BFC"/>
    <w:multiLevelType w:val="multilevel"/>
    <w:tmpl w:val="890E8178"/>
    <w:lvl w:ilvl="0">
      <w:start w:val="18"/>
      <w:numFmt w:val="decimal"/>
      <w:lvlText w:val="%1"/>
      <w:lvlJc w:val="left"/>
      <w:pPr>
        <w:ind w:left="480" w:hanging="480"/>
      </w:pPr>
      <w:rPr>
        <w:rFonts w:hint="default"/>
      </w:rPr>
    </w:lvl>
    <w:lvl w:ilvl="1">
      <w:start w:val="5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09D31BA2"/>
    <w:multiLevelType w:val="multilevel"/>
    <w:tmpl w:val="BB4CED2A"/>
    <w:lvl w:ilvl="0">
      <w:start w:val="18"/>
      <w:numFmt w:val="decimal"/>
      <w:lvlText w:val="%1"/>
      <w:lvlJc w:val="left"/>
      <w:pPr>
        <w:ind w:left="480" w:hanging="480"/>
      </w:pPr>
      <w:rPr>
        <w:rFonts w:hint="default"/>
      </w:rPr>
    </w:lvl>
    <w:lvl w:ilvl="1">
      <w:start w:val="3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0300FC"/>
    <w:multiLevelType w:val="multilevel"/>
    <w:tmpl w:val="F0963D82"/>
    <w:lvl w:ilvl="0">
      <w:start w:val="18"/>
      <w:numFmt w:val="decimal"/>
      <w:lvlText w:val="%1"/>
      <w:lvlJc w:val="left"/>
      <w:pPr>
        <w:ind w:left="480" w:hanging="480"/>
      </w:pPr>
      <w:rPr>
        <w:rFonts w:hint="default"/>
      </w:rPr>
    </w:lvl>
    <w:lvl w:ilvl="1">
      <w:start w:val="4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F6512"/>
    <w:multiLevelType w:val="multilevel"/>
    <w:tmpl w:val="4E86F3D0"/>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986F68"/>
    <w:multiLevelType w:val="hybridMultilevel"/>
    <w:tmpl w:val="B4665C7A"/>
    <w:lvl w:ilvl="0" w:tplc="8326F182">
      <w:start w:val="1"/>
      <w:numFmt w:val="lowerRoman"/>
      <w:lvlText w:val="%1."/>
      <w:lvlJc w:val="left"/>
      <w:pPr>
        <w:ind w:left="792" w:hanging="72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8" w15:restartNumberingAfterBreak="0">
    <w:nsid w:val="18522F2A"/>
    <w:multiLevelType w:val="multilevel"/>
    <w:tmpl w:val="4DAEA5AE"/>
    <w:lvl w:ilvl="0">
      <w:start w:val="18"/>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8F5A4B"/>
    <w:multiLevelType w:val="multilevel"/>
    <w:tmpl w:val="6DBAFE4C"/>
    <w:lvl w:ilvl="0">
      <w:start w:val="18"/>
      <w:numFmt w:val="decimal"/>
      <w:lvlText w:val="%1"/>
      <w:lvlJc w:val="left"/>
      <w:pPr>
        <w:ind w:left="480" w:hanging="480"/>
      </w:pPr>
      <w:rPr>
        <w:rFonts w:hint="default"/>
      </w:rPr>
    </w:lvl>
    <w:lvl w:ilvl="1">
      <w:start w:val="2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E974B9"/>
    <w:multiLevelType w:val="hybridMultilevel"/>
    <w:tmpl w:val="4B7E9B7A"/>
    <w:lvl w:ilvl="0" w:tplc="7D584138">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F26372"/>
    <w:multiLevelType w:val="multilevel"/>
    <w:tmpl w:val="BDFE3598"/>
    <w:lvl w:ilvl="0">
      <w:start w:val="18"/>
      <w:numFmt w:val="decimal"/>
      <w:lvlText w:val="%1"/>
      <w:lvlJc w:val="left"/>
      <w:pPr>
        <w:ind w:left="480" w:hanging="480"/>
      </w:pPr>
      <w:rPr>
        <w:rFonts w:hint="default"/>
      </w:rPr>
    </w:lvl>
    <w:lvl w:ilvl="1">
      <w:start w:val="3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2332AD"/>
    <w:multiLevelType w:val="multilevel"/>
    <w:tmpl w:val="8F1A6FA4"/>
    <w:lvl w:ilvl="0">
      <w:start w:val="18"/>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272D26"/>
    <w:multiLevelType w:val="multilevel"/>
    <w:tmpl w:val="708ABCE8"/>
    <w:lvl w:ilvl="0">
      <w:start w:val="18"/>
      <w:numFmt w:val="decimal"/>
      <w:lvlText w:val="%1"/>
      <w:lvlJc w:val="left"/>
      <w:pPr>
        <w:ind w:left="480" w:hanging="480"/>
      </w:pPr>
      <w:rPr>
        <w:rFonts w:hint="default"/>
      </w:rPr>
    </w:lvl>
    <w:lvl w:ilvl="1">
      <w:start w:val="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F36031"/>
    <w:multiLevelType w:val="multilevel"/>
    <w:tmpl w:val="26E2225C"/>
    <w:lvl w:ilvl="0">
      <w:start w:val="18"/>
      <w:numFmt w:val="decimal"/>
      <w:lvlText w:val="%1"/>
      <w:lvlJc w:val="left"/>
      <w:pPr>
        <w:ind w:left="480" w:hanging="480"/>
      </w:pPr>
      <w:rPr>
        <w:rFonts w:hint="default"/>
      </w:rPr>
    </w:lvl>
    <w:lvl w:ilvl="1">
      <w:start w:val="4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14020E"/>
    <w:multiLevelType w:val="hybridMultilevel"/>
    <w:tmpl w:val="2208F544"/>
    <w:lvl w:ilvl="0" w:tplc="5A921962">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6" w15:restartNumberingAfterBreak="0">
    <w:nsid w:val="37FB6A47"/>
    <w:multiLevelType w:val="hybridMultilevel"/>
    <w:tmpl w:val="60621864"/>
    <w:lvl w:ilvl="0" w:tplc="699E662E">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7" w15:restartNumberingAfterBreak="0">
    <w:nsid w:val="385E2498"/>
    <w:multiLevelType w:val="hybridMultilevel"/>
    <w:tmpl w:val="B04E50DA"/>
    <w:lvl w:ilvl="0" w:tplc="5086B8C2">
      <w:start w:val="1"/>
      <w:numFmt w:val="lowerLetter"/>
      <w:lvlText w:val="%1."/>
      <w:lvlJc w:val="left"/>
      <w:pPr>
        <w:ind w:left="648" w:hanging="360"/>
      </w:pPr>
      <w:rPr>
        <w:rFonts w:hint="default"/>
        <w:b w:val="0"/>
        <w:i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B433986"/>
    <w:multiLevelType w:val="hybridMultilevel"/>
    <w:tmpl w:val="59AC8D2E"/>
    <w:lvl w:ilvl="0" w:tplc="97B0E002">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9" w15:restartNumberingAfterBreak="0">
    <w:nsid w:val="3FA31BF3"/>
    <w:multiLevelType w:val="multilevel"/>
    <w:tmpl w:val="E112069E"/>
    <w:lvl w:ilvl="0">
      <w:start w:val="18"/>
      <w:numFmt w:val="decimal"/>
      <w:lvlText w:val="%1"/>
      <w:lvlJc w:val="left"/>
      <w:pPr>
        <w:ind w:left="480" w:hanging="480"/>
      </w:pPr>
      <w:rPr>
        <w:rFonts w:hint="default"/>
      </w:rPr>
    </w:lvl>
    <w:lvl w:ilvl="1">
      <w:start w:val="3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94EAD"/>
    <w:multiLevelType w:val="multilevel"/>
    <w:tmpl w:val="334A17C4"/>
    <w:lvl w:ilvl="0">
      <w:start w:val="18"/>
      <w:numFmt w:val="decimal"/>
      <w:lvlText w:val="%1"/>
      <w:lvlJc w:val="left"/>
      <w:pPr>
        <w:ind w:left="480" w:hanging="480"/>
      </w:pPr>
      <w:rPr>
        <w:rFonts w:hint="default"/>
        <w:b/>
        <w:i w:val="0"/>
      </w:rPr>
    </w:lvl>
    <w:lvl w:ilvl="1">
      <w:start w:val="50"/>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22" w15:restartNumberingAfterBreak="0">
    <w:nsid w:val="4E0C5928"/>
    <w:multiLevelType w:val="multilevel"/>
    <w:tmpl w:val="367A67E8"/>
    <w:lvl w:ilvl="0">
      <w:start w:val="18"/>
      <w:numFmt w:val="decimal"/>
      <w:lvlText w:val="%1"/>
      <w:lvlJc w:val="left"/>
      <w:pPr>
        <w:ind w:left="480" w:hanging="480"/>
      </w:pPr>
      <w:rPr>
        <w:rFonts w:hint="default"/>
      </w:rPr>
    </w:lvl>
    <w:lvl w:ilvl="1">
      <w:start w:val="4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EB372F"/>
    <w:multiLevelType w:val="multilevel"/>
    <w:tmpl w:val="83F8589E"/>
    <w:lvl w:ilvl="0">
      <w:start w:val="18"/>
      <w:numFmt w:val="decimal"/>
      <w:lvlText w:val="%1"/>
      <w:lvlJc w:val="left"/>
      <w:pPr>
        <w:ind w:left="480" w:hanging="480"/>
      </w:pPr>
      <w:rPr>
        <w:rFonts w:hint="default"/>
      </w:rPr>
    </w:lvl>
    <w:lvl w:ilvl="1">
      <w:start w:val="3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7A2EA6"/>
    <w:multiLevelType w:val="multilevel"/>
    <w:tmpl w:val="9D9E3422"/>
    <w:lvl w:ilvl="0">
      <w:start w:val="18"/>
      <w:numFmt w:val="decimal"/>
      <w:lvlText w:val="%1"/>
      <w:lvlJc w:val="left"/>
      <w:pPr>
        <w:ind w:left="480" w:hanging="480"/>
      </w:pPr>
      <w:rPr>
        <w:rFonts w:hint="default"/>
      </w:rPr>
    </w:lvl>
    <w:lvl w:ilvl="1">
      <w:start w:val="4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506572"/>
    <w:multiLevelType w:val="multilevel"/>
    <w:tmpl w:val="2604C908"/>
    <w:lvl w:ilvl="0">
      <w:start w:val="18"/>
      <w:numFmt w:val="decimal"/>
      <w:lvlText w:val="%1"/>
      <w:lvlJc w:val="left"/>
      <w:pPr>
        <w:ind w:left="480" w:hanging="480"/>
      </w:pPr>
      <w:rPr>
        <w:rFonts w:hint="default"/>
      </w:rPr>
    </w:lvl>
    <w:lvl w:ilvl="1">
      <w:start w:val="10"/>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1C6137"/>
    <w:multiLevelType w:val="hybridMultilevel"/>
    <w:tmpl w:val="64520102"/>
    <w:lvl w:ilvl="0" w:tplc="CD746E0C">
      <w:start w:val="1"/>
      <w:numFmt w:val="lowerRoman"/>
      <w:lvlText w:val="%1."/>
      <w:lvlJc w:val="left"/>
      <w:pPr>
        <w:ind w:left="936" w:hanging="720"/>
      </w:pPr>
      <w:rPr>
        <w:rFonts w:hint="default"/>
      </w:rPr>
    </w:lvl>
    <w:lvl w:ilvl="1" w:tplc="08090019">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27"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598A4379"/>
    <w:multiLevelType w:val="multilevel"/>
    <w:tmpl w:val="77649B88"/>
    <w:lvl w:ilvl="0">
      <w:start w:val="18"/>
      <w:numFmt w:val="decimal"/>
      <w:lvlText w:val="%1"/>
      <w:lvlJc w:val="left"/>
      <w:pPr>
        <w:ind w:left="480" w:hanging="480"/>
      </w:pPr>
      <w:rPr>
        <w:rFonts w:hint="default"/>
      </w:rPr>
    </w:lvl>
    <w:lvl w:ilvl="1">
      <w:start w:val="2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15:restartNumberingAfterBreak="0">
    <w:nsid w:val="5A467E5F"/>
    <w:multiLevelType w:val="hybridMultilevel"/>
    <w:tmpl w:val="8C8ECAF8"/>
    <w:lvl w:ilvl="0" w:tplc="8FCE4A02">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30" w15:restartNumberingAfterBreak="0">
    <w:nsid w:val="5C573A24"/>
    <w:multiLevelType w:val="multilevel"/>
    <w:tmpl w:val="79066868"/>
    <w:lvl w:ilvl="0">
      <w:start w:val="18"/>
      <w:numFmt w:val="decimal"/>
      <w:lvlText w:val="%1"/>
      <w:lvlJc w:val="left"/>
      <w:pPr>
        <w:ind w:left="480" w:hanging="480"/>
      </w:pPr>
      <w:rPr>
        <w:rFonts w:hint="default"/>
      </w:rPr>
    </w:lvl>
    <w:lvl w:ilvl="1">
      <w:start w:val="3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32"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33" w15:restartNumberingAfterBreak="0">
    <w:nsid w:val="6063786D"/>
    <w:multiLevelType w:val="multilevel"/>
    <w:tmpl w:val="868E715E"/>
    <w:lvl w:ilvl="0">
      <w:start w:val="18"/>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CB1AC5"/>
    <w:multiLevelType w:val="hybridMultilevel"/>
    <w:tmpl w:val="2AF67D8A"/>
    <w:lvl w:ilvl="0" w:tplc="64209C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0F14CC3"/>
    <w:multiLevelType w:val="multilevel"/>
    <w:tmpl w:val="2110D692"/>
    <w:lvl w:ilvl="0">
      <w:start w:val="18"/>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F5672"/>
    <w:multiLevelType w:val="hybridMultilevel"/>
    <w:tmpl w:val="102CD9AE"/>
    <w:lvl w:ilvl="0" w:tplc="9E8044B4">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38" w15:restartNumberingAfterBreak="0">
    <w:nsid w:val="6F6D781A"/>
    <w:multiLevelType w:val="multilevel"/>
    <w:tmpl w:val="32DEEE0A"/>
    <w:lvl w:ilvl="0">
      <w:start w:val="18"/>
      <w:numFmt w:val="decimal"/>
      <w:lvlText w:val="%1"/>
      <w:lvlJc w:val="left"/>
      <w:pPr>
        <w:ind w:left="480" w:hanging="480"/>
      </w:pPr>
      <w:rPr>
        <w:rFonts w:hint="default"/>
      </w:rPr>
    </w:lvl>
    <w:lvl w:ilvl="1">
      <w:start w:val="1"/>
      <w:numFmt w:val="decimalZero"/>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3A122A"/>
    <w:multiLevelType w:val="multilevel"/>
    <w:tmpl w:val="277C0DE2"/>
    <w:lvl w:ilvl="0">
      <w:start w:val="18"/>
      <w:numFmt w:val="decimal"/>
      <w:lvlText w:val="%1"/>
      <w:lvlJc w:val="left"/>
      <w:pPr>
        <w:ind w:left="480" w:hanging="480"/>
      </w:pPr>
      <w:rPr>
        <w:rFonts w:hint="default"/>
        <w:b/>
      </w:rPr>
    </w:lvl>
    <w:lvl w:ilvl="1">
      <w:start w:val="1"/>
      <w:numFmt w:val="decimalZero"/>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740E0299"/>
    <w:multiLevelType w:val="multilevel"/>
    <w:tmpl w:val="A76EDBA6"/>
    <w:lvl w:ilvl="0">
      <w:start w:val="18"/>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0F2063"/>
    <w:multiLevelType w:val="multilevel"/>
    <w:tmpl w:val="793C86CC"/>
    <w:lvl w:ilvl="0">
      <w:start w:val="18"/>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7D5432"/>
    <w:multiLevelType w:val="multilevel"/>
    <w:tmpl w:val="A2B21BC4"/>
    <w:lvl w:ilvl="0">
      <w:start w:val="18"/>
      <w:numFmt w:val="decimal"/>
      <w:lvlText w:val="%1"/>
      <w:lvlJc w:val="left"/>
      <w:pPr>
        <w:ind w:left="480" w:hanging="480"/>
      </w:pPr>
      <w:rPr>
        <w:rFonts w:hint="default"/>
        <w:b/>
      </w:rPr>
    </w:lvl>
    <w:lvl w:ilvl="1">
      <w:start w:val="2"/>
      <w:numFmt w:val="decimalZero"/>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7D6B460B"/>
    <w:multiLevelType w:val="multilevel"/>
    <w:tmpl w:val="8A02E98A"/>
    <w:lvl w:ilvl="0">
      <w:start w:val="18"/>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C47439"/>
    <w:multiLevelType w:val="hybridMultilevel"/>
    <w:tmpl w:val="5E8C942A"/>
    <w:lvl w:ilvl="0" w:tplc="89120546">
      <w:start w:val="1"/>
      <w:numFmt w:val="lowerLetter"/>
      <w:lvlText w:val="%1."/>
      <w:lvlJc w:val="left"/>
      <w:pPr>
        <w:ind w:left="432" w:hanging="360"/>
      </w:pPr>
      <w:rPr>
        <w:rFonts w:ascii="Calibri" w:eastAsia="Calibri" w:hAnsi="Calibri" w:cs="Calibri"/>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abstractNumId w:val="20"/>
  </w:num>
  <w:num w:numId="2">
    <w:abstractNumId w:val="36"/>
  </w:num>
  <w:num w:numId="3">
    <w:abstractNumId w:val="32"/>
  </w:num>
  <w:num w:numId="4">
    <w:abstractNumId w:val="17"/>
  </w:num>
  <w:num w:numId="5">
    <w:abstractNumId w:val="2"/>
  </w:num>
  <w:num w:numId="6">
    <w:abstractNumId w:val="31"/>
  </w:num>
  <w:num w:numId="7">
    <w:abstractNumId w:val="27"/>
  </w:num>
  <w:num w:numId="8">
    <w:abstractNumId w:val="3"/>
  </w:num>
  <w:num w:numId="9">
    <w:abstractNumId w:val="26"/>
  </w:num>
  <w:num w:numId="10">
    <w:abstractNumId w:val="7"/>
  </w:num>
  <w:num w:numId="11">
    <w:abstractNumId w:val="44"/>
  </w:num>
  <w:num w:numId="12">
    <w:abstractNumId w:val="38"/>
  </w:num>
  <w:num w:numId="13">
    <w:abstractNumId w:val="39"/>
  </w:num>
  <w:num w:numId="14">
    <w:abstractNumId w:val="42"/>
  </w:num>
  <w:num w:numId="15">
    <w:abstractNumId w:val="25"/>
  </w:num>
  <w:num w:numId="16">
    <w:abstractNumId w:val="35"/>
  </w:num>
  <w:num w:numId="17">
    <w:abstractNumId w:val="28"/>
  </w:num>
  <w:num w:numId="18">
    <w:abstractNumId w:val="40"/>
  </w:num>
  <w:num w:numId="19">
    <w:abstractNumId w:val="6"/>
  </w:num>
  <w:num w:numId="20">
    <w:abstractNumId w:val="33"/>
  </w:num>
  <w:num w:numId="21">
    <w:abstractNumId w:val="43"/>
  </w:num>
  <w:num w:numId="22">
    <w:abstractNumId w:val="12"/>
  </w:num>
  <w:num w:numId="23">
    <w:abstractNumId w:val="16"/>
  </w:num>
  <w:num w:numId="24">
    <w:abstractNumId w:val="8"/>
  </w:num>
  <w:num w:numId="25">
    <w:abstractNumId w:val="41"/>
  </w:num>
  <w:num w:numId="26">
    <w:abstractNumId w:val="37"/>
  </w:num>
  <w:num w:numId="27">
    <w:abstractNumId w:val="18"/>
  </w:num>
  <w:num w:numId="28">
    <w:abstractNumId w:val="9"/>
  </w:num>
  <w:num w:numId="29">
    <w:abstractNumId w:val="23"/>
  </w:num>
  <w:num w:numId="30">
    <w:abstractNumId w:val="4"/>
  </w:num>
  <w:num w:numId="31">
    <w:abstractNumId w:val="30"/>
  </w:num>
  <w:num w:numId="32">
    <w:abstractNumId w:val="19"/>
  </w:num>
  <w:num w:numId="33">
    <w:abstractNumId w:val="11"/>
  </w:num>
  <w:num w:numId="34">
    <w:abstractNumId w:val="5"/>
  </w:num>
  <w:num w:numId="35">
    <w:abstractNumId w:val="22"/>
  </w:num>
  <w:num w:numId="36">
    <w:abstractNumId w:val="34"/>
  </w:num>
  <w:num w:numId="37">
    <w:abstractNumId w:val="14"/>
  </w:num>
  <w:num w:numId="38">
    <w:abstractNumId w:val="15"/>
  </w:num>
  <w:num w:numId="39">
    <w:abstractNumId w:val="29"/>
  </w:num>
  <w:num w:numId="40">
    <w:abstractNumId w:val="24"/>
  </w:num>
  <w:num w:numId="41">
    <w:abstractNumId w:val="13"/>
  </w:num>
  <w:num w:numId="42">
    <w:abstractNumId w:val="21"/>
  </w:num>
  <w:num w:numId="43">
    <w:abstractNumId w:val="1"/>
  </w:num>
  <w:num w:numId="44">
    <w:abstractNumId w:val="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101FA"/>
    <w:rsid w:val="00010347"/>
    <w:rsid w:val="000148E6"/>
    <w:rsid w:val="00014BCA"/>
    <w:rsid w:val="000240C3"/>
    <w:rsid w:val="000332E3"/>
    <w:rsid w:val="00033C1E"/>
    <w:rsid w:val="000379BB"/>
    <w:rsid w:val="000413F5"/>
    <w:rsid w:val="000418C3"/>
    <w:rsid w:val="00042821"/>
    <w:rsid w:val="00045391"/>
    <w:rsid w:val="00054E6F"/>
    <w:rsid w:val="00065918"/>
    <w:rsid w:val="00070842"/>
    <w:rsid w:val="00073B83"/>
    <w:rsid w:val="0007445E"/>
    <w:rsid w:val="0007780C"/>
    <w:rsid w:val="00092042"/>
    <w:rsid w:val="00092682"/>
    <w:rsid w:val="000A31BA"/>
    <w:rsid w:val="000B06E8"/>
    <w:rsid w:val="000B721B"/>
    <w:rsid w:val="000C727E"/>
    <w:rsid w:val="000D277C"/>
    <w:rsid w:val="000D657E"/>
    <w:rsid w:val="000E1F34"/>
    <w:rsid w:val="000E2C0C"/>
    <w:rsid w:val="000E5C90"/>
    <w:rsid w:val="000E637A"/>
    <w:rsid w:val="000F234D"/>
    <w:rsid w:val="000F74FF"/>
    <w:rsid w:val="001013F9"/>
    <w:rsid w:val="001023DC"/>
    <w:rsid w:val="00112323"/>
    <w:rsid w:val="00113B1E"/>
    <w:rsid w:val="00114B69"/>
    <w:rsid w:val="00122973"/>
    <w:rsid w:val="00123847"/>
    <w:rsid w:val="001261C4"/>
    <w:rsid w:val="00127CD3"/>
    <w:rsid w:val="001325BB"/>
    <w:rsid w:val="00133417"/>
    <w:rsid w:val="00136B8C"/>
    <w:rsid w:val="0015345B"/>
    <w:rsid w:val="00154CA3"/>
    <w:rsid w:val="0016411E"/>
    <w:rsid w:val="00165BC8"/>
    <w:rsid w:val="00166317"/>
    <w:rsid w:val="001708E8"/>
    <w:rsid w:val="00174809"/>
    <w:rsid w:val="00175163"/>
    <w:rsid w:val="00175BF0"/>
    <w:rsid w:val="001831F4"/>
    <w:rsid w:val="00183489"/>
    <w:rsid w:val="0018379A"/>
    <w:rsid w:val="00184E99"/>
    <w:rsid w:val="001A1415"/>
    <w:rsid w:val="001B0061"/>
    <w:rsid w:val="001B2E98"/>
    <w:rsid w:val="001B2F60"/>
    <w:rsid w:val="001B47EA"/>
    <w:rsid w:val="001C0178"/>
    <w:rsid w:val="001C094F"/>
    <w:rsid w:val="001C61B1"/>
    <w:rsid w:val="001D0AAB"/>
    <w:rsid w:val="001F05BB"/>
    <w:rsid w:val="001F0EF8"/>
    <w:rsid w:val="001F279C"/>
    <w:rsid w:val="002000CE"/>
    <w:rsid w:val="002167E6"/>
    <w:rsid w:val="00222672"/>
    <w:rsid w:val="00224F83"/>
    <w:rsid w:val="00232DAE"/>
    <w:rsid w:val="00233FBE"/>
    <w:rsid w:val="002352FC"/>
    <w:rsid w:val="00237833"/>
    <w:rsid w:val="00241DFC"/>
    <w:rsid w:val="002448DB"/>
    <w:rsid w:val="00245F4A"/>
    <w:rsid w:val="00262B59"/>
    <w:rsid w:val="0027692F"/>
    <w:rsid w:val="00282AAA"/>
    <w:rsid w:val="00285635"/>
    <w:rsid w:val="002859CA"/>
    <w:rsid w:val="00290E97"/>
    <w:rsid w:val="0029118F"/>
    <w:rsid w:val="00291563"/>
    <w:rsid w:val="00295BD2"/>
    <w:rsid w:val="002A0639"/>
    <w:rsid w:val="002A0AA3"/>
    <w:rsid w:val="002A21EE"/>
    <w:rsid w:val="002A481E"/>
    <w:rsid w:val="002A606C"/>
    <w:rsid w:val="002A6ABE"/>
    <w:rsid w:val="002B1111"/>
    <w:rsid w:val="002B35E5"/>
    <w:rsid w:val="002C3097"/>
    <w:rsid w:val="002C3FD1"/>
    <w:rsid w:val="002C5829"/>
    <w:rsid w:val="002D0DC0"/>
    <w:rsid w:val="002D4185"/>
    <w:rsid w:val="002D7653"/>
    <w:rsid w:val="002E4D4F"/>
    <w:rsid w:val="002F63E1"/>
    <w:rsid w:val="00301EC9"/>
    <w:rsid w:val="0031126D"/>
    <w:rsid w:val="003160CF"/>
    <w:rsid w:val="0032013B"/>
    <w:rsid w:val="00322499"/>
    <w:rsid w:val="00330A91"/>
    <w:rsid w:val="003410EC"/>
    <w:rsid w:val="00343853"/>
    <w:rsid w:val="0035252F"/>
    <w:rsid w:val="00355EA9"/>
    <w:rsid w:val="00361E16"/>
    <w:rsid w:val="00361EE8"/>
    <w:rsid w:val="00382885"/>
    <w:rsid w:val="00385640"/>
    <w:rsid w:val="00387667"/>
    <w:rsid w:val="003916F2"/>
    <w:rsid w:val="003A46D3"/>
    <w:rsid w:val="003A4DB9"/>
    <w:rsid w:val="003A6112"/>
    <w:rsid w:val="003B2C5A"/>
    <w:rsid w:val="003B667F"/>
    <w:rsid w:val="003B7E18"/>
    <w:rsid w:val="003C0277"/>
    <w:rsid w:val="003C2813"/>
    <w:rsid w:val="003C3CD1"/>
    <w:rsid w:val="003C4918"/>
    <w:rsid w:val="003C57EE"/>
    <w:rsid w:val="003D08B4"/>
    <w:rsid w:val="003D1E24"/>
    <w:rsid w:val="003D1EB3"/>
    <w:rsid w:val="003D525D"/>
    <w:rsid w:val="003E3602"/>
    <w:rsid w:val="003E3C87"/>
    <w:rsid w:val="003E52AC"/>
    <w:rsid w:val="003F7358"/>
    <w:rsid w:val="003F7AA8"/>
    <w:rsid w:val="004039E6"/>
    <w:rsid w:val="00404A8F"/>
    <w:rsid w:val="00410BB0"/>
    <w:rsid w:val="004159A0"/>
    <w:rsid w:val="00415DC8"/>
    <w:rsid w:val="00424C6C"/>
    <w:rsid w:val="00427EE9"/>
    <w:rsid w:val="004318CA"/>
    <w:rsid w:val="004332AF"/>
    <w:rsid w:val="004345B2"/>
    <w:rsid w:val="004352F4"/>
    <w:rsid w:val="00437FFE"/>
    <w:rsid w:val="00443C5C"/>
    <w:rsid w:val="00450C18"/>
    <w:rsid w:val="00457A12"/>
    <w:rsid w:val="00465196"/>
    <w:rsid w:val="00465CBA"/>
    <w:rsid w:val="00484DD9"/>
    <w:rsid w:val="00492387"/>
    <w:rsid w:val="00492DAC"/>
    <w:rsid w:val="004A5401"/>
    <w:rsid w:val="004A69E0"/>
    <w:rsid w:val="004B0CC1"/>
    <w:rsid w:val="004B44C3"/>
    <w:rsid w:val="004D03C2"/>
    <w:rsid w:val="004D0836"/>
    <w:rsid w:val="004D3ED3"/>
    <w:rsid w:val="004E11FD"/>
    <w:rsid w:val="004E1363"/>
    <w:rsid w:val="004E3646"/>
    <w:rsid w:val="004E5FD2"/>
    <w:rsid w:val="004F4ECC"/>
    <w:rsid w:val="00512ABF"/>
    <w:rsid w:val="005162D5"/>
    <w:rsid w:val="00516CAE"/>
    <w:rsid w:val="00520D02"/>
    <w:rsid w:val="00524A3C"/>
    <w:rsid w:val="00530658"/>
    <w:rsid w:val="00531F04"/>
    <w:rsid w:val="005333D7"/>
    <w:rsid w:val="0053488B"/>
    <w:rsid w:val="00536736"/>
    <w:rsid w:val="00542FE6"/>
    <w:rsid w:val="00543AF9"/>
    <w:rsid w:val="00544464"/>
    <w:rsid w:val="00544996"/>
    <w:rsid w:val="0055168D"/>
    <w:rsid w:val="005530FF"/>
    <w:rsid w:val="005725DC"/>
    <w:rsid w:val="005758F5"/>
    <w:rsid w:val="00582C73"/>
    <w:rsid w:val="005875BD"/>
    <w:rsid w:val="005A0D56"/>
    <w:rsid w:val="005A3D7B"/>
    <w:rsid w:val="005B6635"/>
    <w:rsid w:val="005C0A18"/>
    <w:rsid w:val="005C6F1B"/>
    <w:rsid w:val="005D0F44"/>
    <w:rsid w:val="005D12E5"/>
    <w:rsid w:val="005D2132"/>
    <w:rsid w:val="005D5B62"/>
    <w:rsid w:val="005E375F"/>
    <w:rsid w:val="005E4285"/>
    <w:rsid w:val="005F0145"/>
    <w:rsid w:val="005F469E"/>
    <w:rsid w:val="005F78B1"/>
    <w:rsid w:val="005F7D4A"/>
    <w:rsid w:val="00610DAD"/>
    <w:rsid w:val="006171A3"/>
    <w:rsid w:val="00620613"/>
    <w:rsid w:val="00622DFF"/>
    <w:rsid w:val="00630C80"/>
    <w:rsid w:val="0063105C"/>
    <w:rsid w:val="0063416B"/>
    <w:rsid w:val="0065427C"/>
    <w:rsid w:val="0065696C"/>
    <w:rsid w:val="00657CC2"/>
    <w:rsid w:val="0067085A"/>
    <w:rsid w:val="00671442"/>
    <w:rsid w:val="00672A99"/>
    <w:rsid w:val="0069305E"/>
    <w:rsid w:val="00693CA4"/>
    <w:rsid w:val="006B46C9"/>
    <w:rsid w:val="006B617B"/>
    <w:rsid w:val="006B6B61"/>
    <w:rsid w:val="006C08DA"/>
    <w:rsid w:val="006C2581"/>
    <w:rsid w:val="006D582A"/>
    <w:rsid w:val="006E2E9E"/>
    <w:rsid w:val="006F47AA"/>
    <w:rsid w:val="006F5F8F"/>
    <w:rsid w:val="00704209"/>
    <w:rsid w:val="00707071"/>
    <w:rsid w:val="007118D7"/>
    <w:rsid w:val="00713C08"/>
    <w:rsid w:val="00723575"/>
    <w:rsid w:val="00727DE3"/>
    <w:rsid w:val="00741C07"/>
    <w:rsid w:val="0074564C"/>
    <w:rsid w:val="007515FA"/>
    <w:rsid w:val="00753A3E"/>
    <w:rsid w:val="0075490D"/>
    <w:rsid w:val="00755557"/>
    <w:rsid w:val="007701F1"/>
    <w:rsid w:val="007832E9"/>
    <w:rsid w:val="007849E7"/>
    <w:rsid w:val="007A322A"/>
    <w:rsid w:val="007B7688"/>
    <w:rsid w:val="007C1032"/>
    <w:rsid w:val="007C1148"/>
    <w:rsid w:val="007D5A5B"/>
    <w:rsid w:val="007E4A78"/>
    <w:rsid w:val="007F2643"/>
    <w:rsid w:val="007F2939"/>
    <w:rsid w:val="007F61A0"/>
    <w:rsid w:val="0080258F"/>
    <w:rsid w:val="008027C8"/>
    <w:rsid w:val="00803E2A"/>
    <w:rsid w:val="008066C0"/>
    <w:rsid w:val="00807AB6"/>
    <w:rsid w:val="00810C18"/>
    <w:rsid w:val="00815012"/>
    <w:rsid w:val="008249E7"/>
    <w:rsid w:val="00826CDF"/>
    <w:rsid w:val="008423EE"/>
    <w:rsid w:val="00865F36"/>
    <w:rsid w:val="008738AE"/>
    <w:rsid w:val="00880521"/>
    <w:rsid w:val="0088125F"/>
    <w:rsid w:val="008A1BB9"/>
    <w:rsid w:val="008B2AEB"/>
    <w:rsid w:val="008C0B03"/>
    <w:rsid w:val="008C0ECE"/>
    <w:rsid w:val="008D4306"/>
    <w:rsid w:val="008D6EBD"/>
    <w:rsid w:val="008E570C"/>
    <w:rsid w:val="009118F8"/>
    <w:rsid w:val="00914D06"/>
    <w:rsid w:val="00915C94"/>
    <w:rsid w:val="0091769E"/>
    <w:rsid w:val="009226EF"/>
    <w:rsid w:val="00925974"/>
    <w:rsid w:val="00932D03"/>
    <w:rsid w:val="00933A0C"/>
    <w:rsid w:val="00937218"/>
    <w:rsid w:val="009448E9"/>
    <w:rsid w:val="00957B1C"/>
    <w:rsid w:val="00957D70"/>
    <w:rsid w:val="00961506"/>
    <w:rsid w:val="00976C53"/>
    <w:rsid w:val="00977695"/>
    <w:rsid w:val="0098113B"/>
    <w:rsid w:val="00981876"/>
    <w:rsid w:val="00985360"/>
    <w:rsid w:val="00985B0F"/>
    <w:rsid w:val="00990253"/>
    <w:rsid w:val="00993063"/>
    <w:rsid w:val="00993F83"/>
    <w:rsid w:val="00994E82"/>
    <w:rsid w:val="009A35C5"/>
    <w:rsid w:val="009B5F05"/>
    <w:rsid w:val="009B5F0F"/>
    <w:rsid w:val="009C2C56"/>
    <w:rsid w:val="009C6BFA"/>
    <w:rsid w:val="009E0012"/>
    <w:rsid w:val="009E79D6"/>
    <w:rsid w:val="009E7A1C"/>
    <w:rsid w:val="009F2B82"/>
    <w:rsid w:val="009F5301"/>
    <w:rsid w:val="00A00C0A"/>
    <w:rsid w:val="00A053A1"/>
    <w:rsid w:val="00A15E17"/>
    <w:rsid w:val="00A36842"/>
    <w:rsid w:val="00A451C5"/>
    <w:rsid w:val="00A5684C"/>
    <w:rsid w:val="00A66A1C"/>
    <w:rsid w:val="00A673C1"/>
    <w:rsid w:val="00A6748F"/>
    <w:rsid w:val="00A72851"/>
    <w:rsid w:val="00A732D9"/>
    <w:rsid w:val="00A76038"/>
    <w:rsid w:val="00A76DD1"/>
    <w:rsid w:val="00A80670"/>
    <w:rsid w:val="00A824C1"/>
    <w:rsid w:val="00A86496"/>
    <w:rsid w:val="00A8680B"/>
    <w:rsid w:val="00A907AD"/>
    <w:rsid w:val="00A92033"/>
    <w:rsid w:val="00A942AA"/>
    <w:rsid w:val="00AA1BBF"/>
    <w:rsid w:val="00AB1C4E"/>
    <w:rsid w:val="00AC1B89"/>
    <w:rsid w:val="00AC3BA6"/>
    <w:rsid w:val="00AC4471"/>
    <w:rsid w:val="00AD517E"/>
    <w:rsid w:val="00AD6AF4"/>
    <w:rsid w:val="00AD794A"/>
    <w:rsid w:val="00AF3463"/>
    <w:rsid w:val="00AF7116"/>
    <w:rsid w:val="00AF783C"/>
    <w:rsid w:val="00B07D33"/>
    <w:rsid w:val="00B2135F"/>
    <w:rsid w:val="00B22381"/>
    <w:rsid w:val="00B24C09"/>
    <w:rsid w:val="00B264B7"/>
    <w:rsid w:val="00B34EC7"/>
    <w:rsid w:val="00B36F2A"/>
    <w:rsid w:val="00B41142"/>
    <w:rsid w:val="00B41A0D"/>
    <w:rsid w:val="00B41EE4"/>
    <w:rsid w:val="00B47495"/>
    <w:rsid w:val="00B47D77"/>
    <w:rsid w:val="00B50B49"/>
    <w:rsid w:val="00B54255"/>
    <w:rsid w:val="00B564DA"/>
    <w:rsid w:val="00B82A58"/>
    <w:rsid w:val="00B82B9B"/>
    <w:rsid w:val="00B83A01"/>
    <w:rsid w:val="00B91EE1"/>
    <w:rsid w:val="00BA089A"/>
    <w:rsid w:val="00BA111D"/>
    <w:rsid w:val="00BB0C8B"/>
    <w:rsid w:val="00BB2296"/>
    <w:rsid w:val="00BC32D2"/>
    <w:rsid w:val="00BC35E2"/>
    <w:rsid w:val="00BD0CBD"/>
    <w:rsid w:val="00BD1006"/>
    <w:rsid w:val="00BD54DA"/>
    <w:rsid w:val="00BD7128"/>
    <w:rsid w:val="00BE29E4"/>
    <w:rsid w:val="00BE2FDE"/>
    <w:rsid w:val="00BE3ED0"/>
    <w:rsid w:val="00BE5FD4"/>
    <w:rsid w:val="00BE6136"/>
    <w:rsid w:val="00BF0C29"/>
    <w:rsid w:val="00BF3429"/>
    <w:rsid w:val="00BF3C46"/>
    <w:rsid w:val="00BF7577"/>
    <w:rsid w:val="00C00A73"/>
    <w:rsid w:val="00C1044E"/>
    <w:rsid w:val="00C1092F"/>
    <w:rsid w:val="00C16060"/>
    <w:rsid w:val="00C24760"/>
    <w:rsid w:val="00C308DB"/>
    <w:rsid w:val="00C31B41"/>
    <w:rsid w:val="00C5035C"/>
    <w:rsid w:val="00C51323"/>
    <w:rsid w:val="00C52B8A"/>
    <w:rsid w:val="00C607BE"/>
    <w:rsid w:val="00C62F9A"/>
    <w:rsid w:val="00C64FFC"/>
    <w:rsid w:val="00C7078B"/>
    <w:rsid w:val="00C707E0"/>
    <w:rsid w:val="00C73406"/>
    <w:rsid w:val="00C76C0C"/>
    <w:rsid w:val="00C82885"/>
    <w:rsid w:val="00C86B0C"/>
    <w:rsid w:val="00C86C53"/>
    <w:rsid w:val="00C950AF"/>
    <w:rsid w:val="00C957EC"/>
    <w:rsid w:val="00C95B66"/>
    <w:rsid w:val="00CB048C"/>
    <w:rsid w:val="00CB4060"/>
    <w:rsid w:val="00CC3881"/>
    <w:rsid w:val="00CC77FE"/>
    <w:rsid w:val="00CD7774"/>
    <w:rsid w:val="00CF2FF3"/>
    <w:rsid w:val="00CF6EBE"/>
    <w:rsid w:val="00CF7568"/>
    <w:rsid w:val="00CF7AF2"/>
    <w:rsid w:val="00D012C5"/>
    <w:rsid w:val="00D06650"/>
    <w:rsid w:val="00D06860"/>
    <w:rsid w:val="00D11AB3"/>
    <w:rsid w:val="00D201E9"/>
    <w:rsid w:val="00D20E52"/>
    <w:rsid w:val="00D22652"/>
    <w:rsid w:val="00D26BFF"/>
    <w:rsid w:val="00D30770"/>
    <w:rsid w:val="00D316FE"/>
    <w:rsid w:val="00D32172"/>
    <w:rsid w:val="00D42090"/>
    <w:rsid w:val="00D47502"/>
    <w:rsid w:val="00D5086F"/>
    <w:rsid w:val="00D61962"/>
    <w:rsid w:val="00D67241"/>
    <w:rsid w:val="00D70C0F"/>
    <w:rsid w:val="00D73D65"/>
    <w:rsid w:val="00D8363A"/>
    <w:rsid w:val="00D83D30"/>
    <w:rsid w:val="00DA18B2"/>
    <w:rsid w:val="00DA37A6"/>
    <w:rsid w:val="00DA4546"/>
    <w:rsid w:val="00DA68C5"/>
    <w:rsid w:val="00DB12A0"/>
    <w:rsid w:val="00DC0D46"/>
    <w:rsid w:val="00DC1D51"/>
    <w:rsid w:val="00DC33C3"/>
    <w:rsid w:val="00DC36EB"/>
    <w:rsid w:val="00DC52F9"/>
    <w:rsid w:val="00DC66A2"/>
    <w:rsid w:val="00DD0453"/>
    <w:rsid w:val="00DD1226"/>
    <w:rsid w:val="00DD2CCF"/>
    <w:rsid w:val="00DE55D7"/>
    <w:rsid w:val="00DE5E32"/>
    <w:rsid w:val="00DF45FF"/>
    <w:rsid w:val="00E05244"/>
    <w:rsid w:val="00E1375D"/>
    <w:rsid w:val="00E151C4"/>
    <w:rsid w:val="00E213C4"/>
    <w:rsid w:val="00E267B7"/>
    <w:rsid w:val="00E325BB"/>
    <w:rsid w:val="00E36779"/>
    <w:rsid w:val="00E36A89"/>
    <w:rsid w:val="00E37E25"/>
    <w:rsid w:val="00E40166"/>
    <w:rsid w:val="00E61CF6"/>
    <w:rsid w:val="00E62FCB"/>
    <w:rsid w:val="00E6382F"/>
    <w:rsid w:val="00E66463"/>
    <w:rsid w:val="00E7117D"/>
    <w:rsid w:val="00E7174B"/>
    <w:rsid w:val="00E71CEC"/>
    <w:rsid w:val="00E77A59"/>
    <w:rsid w:val="00E84B5C"/>
    <w:rsid w:val="00E9643D"/>
    <w:rsid w:val="00EA722C"/>
    <w:rsid w:val="00EB056B"/>
    <w:rsid w:val="00EB5598"/>
    <w:rsid w:val="00EC4173"/>
    <w:rsid w:val="00EC44B2"/>
    <w:rsid w:val="00EE4D36"/>
    <w:rsid w:val="00EE5D5C"/>
    <w:rsid w:val="00EF5740"/>
    <w:rsid w:val="00EF6316"/>
    <w:rsid w:val="00F012F9"/>
    <w:rsid w:val="00F07251"/>
    <w:rsid w:val="00F10EF2"/>
    <w:rsid w:val="00F1273F"/>
    <w:rsid w:val="00F12DB4"/>
    <w:rsid w:val="00F16708"/>
    <w:rsid w:val="00F17FD8"/>
    <w:rsid w:val="00F24197"/>
    <w:rsid w:val="00F31F88"/>
    <w:rsid w:val="00F327F3"/>
    <w:rsid w:val="00F32E1F"/>
    <w:rsid w:val="00F356FD"/>
    <w:rsid w:val="00F40520"/>
    <w:rsid w:val="00F455ED"/>
    <w:rsid w:val="00F5074A"/>
    <w:rsid w:val="00F523E4"/>
    <w:rsid w:val="00F56B03"/>
    <w:rsid w:val="00F620B4"/>
    <w:rsid w:val="00F62E8C"/>
    <w:rsid w:val="00F675CB"/>
    <w:rsid w:val="00F73069"/>
    <w:rsid w:val="00F773C0"/>
    <w:rsid w:val="00F80663"/>
    <w:rsid w:val="00F83BBA"/>
    <w:rsid w:val="00F841DF"/>
    <w:rsid w:val="00F97164"/>
    <w:rsid w:val="00FA01A6"/>
    <w:rsid w:val="00FA077B"/>
    <w:rsid w:val="00FA3803"/>
    <w:rsid w:val="00FA665B"/>
    <w:rsid w:val="00FB08C3"/>
    <w:rsid w:val="00FB6519"/>
    <w:rsid w:val="00FC223E"/>
    <w:rsid w:val="00FC782A"/>
    <w:rsid w:val="00FD1241"/>
    <w:rsid w:val="00FD4A9B"/>
    <w:rsid w:val="00FD6D33"/>
    <w:rsid w:val="00FE2055"/>
    <w:rsid w:val="00FE267A"/>
    <w:rsid w:val="00FE3762"/>
    <w:rsid w:val="00FF0522"/>
    <w:rsid w:val="00FF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7</cp:revision>
  <cp:lastPrinted>2018-08-28T14:35:00Z</cp:lastPrinted>
  <dcterms:created xsi:type="dcterms:W3CDTF">2018-08-24T14:06:00Z</dcterms:created>
  <dcterms:modified xsi:type="dcterms:W3CDTF">2018-09-04T13:20:00Z</dcterms:modified>
</cp:coreProperties>
</file>