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E4BE" w14:textId="2570FD44" w:rsidR="002C2747" w:rsidRDefault="004D2A25" w:rsidP="001B7522">
      <w:pPr>
        <w:pStyle w:val="NoSpacing"/>
        <w:jc w:val="center"/>
        <w:rPr>
          <w:rFonts w:ascii="Times New Roman" w:hAnsi="Times New Roman" w:cs="Times New Roman"/>
          <w:b/>
          <w:i/>
          <w:sz w:val="28"/>
          <w:szCs w:val="28"/>
        </w:rPr>
      </w:pPr>
      <w:r>
        <w:rPr>
          <w:rFonts w:ascii="Times New Roman" w:hAnsi="Times New Roman" w:cs="Times New Roman"/>
          <w:b/>
          <w:i/>
          <w:sz w:val="28"/>
          <w:szCs w:val="28"/>
        </w:rPr>
        <w:t>Oakamoor</w:t>
      </w:r>
      <w:r w:rsidR="001B7522">
        <w:rPr>
          <w:rFonts w:ascii="Times New Roman" w:hAnsi="Times New Roman" w:cs="Times New Roman"/>
          <w:b/>
          <w:i/>
          <w:sz w:val="28"/>
          <w:szCs w:val="28"/>
        </w:rPr>
        <w:t xml:space="preserve"> Parish Council</w:t>
      </w:r>
    </w:p>
    <w:p w14:paraId="004201C7" w14:textId="77777777" w:rsidR="001B7522" w:rsidRDefault="001B7522" w:rsidP="001B7522">
      <w:pPr>
        <w:pStyle w:val="NoSpacing"/>
        <w:jc w:val="center"/>
        <w:rPr>
          <w:rFonts w:ascii="Times New Roman" w:hAnsi="Times New Roman" w:cs="Times New Roman"/>
          <w:b/>
          <w:i/>
          <w:sz w:val="28"/>
          <w:szCs w:val="28"/>
        </w:rPr>
      </w:pPr>
    </w:p>
    <w:p w14:paraId="7F4ADDF8" w14:textId="77777777" w:rsidR="001B7522" w:rsidRDefault="001B7522" w:rsidP="001B7522">
      <w:pPr>
        <w:pStyle w:val="NoSpacing"/>
        <w:jc w:val="center"/>
        <w:rPr>
          <w:rFonts w:ascii="Times New Roman" w:hAnsi="Times New Roman" w:cs="Times New Roman"/>
          <w:b/>
          <w:i/>
          <w:sz w:val="28"/>
          <w:szCs w:val="28"/>
        </w:rPr>
      </w:pPr>
      <w:r>
        <w:rPr>
          <w:rFonts w:ascii="Times New Roman" w:hAnsi="Times New Roman" w:cs="Times New Roman"/>
          <w:b/>
          <w:i/>
          <w:sz w:val="28"/>
          <w:szCs w:val="28"/>
        </w:rPr>
        <w:t>Complaints Procedure</w:t>
      </w:r>
    </w:p>
    <w:p w14:paraId="76327983" w14:textId="77777777" w:rsidR="001B7522" w:rsidRDefault="001B7522" w:rsidP="001B7522">
      <w:pPr>
        <w:pStyle w:val="NoSpacing"/>
        <w:jc w:val="both"/>
        <w:rPr>
          <w:rFonts w:ascii="Times New Roman" w:hAnsi="Times New Roman" w:cs="Times New Roman"/>
          <w:b/>
          <w:i/>
          <w:sz w:val="28"/>
          <w:szCs w:val="28"/>
        </w:rPr>
      </w:pPr>
    </w:p>
    <w:p w14:paraId="096C9FF0" w14:textId="00EF78F7" w:rsidR="001B7522" w:rsidRDefault="004D2A25" w:rsidP="001B752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Oakamoor</w:t>
      </w:r>
      <w:r w:rsidR="001B7522">
        <w:rPr>
          <w:rFonts w:ascii="Times New Roman" w:hAnsi="Times New Roman" w:cs="Times New Roman"/>
          <w:sz w:val="24"/>
          <w:szCs w:val="24"/>
        </w:rPr>
        <w:t xml:space="preserve"> Parish Council is committed to providing a quality service for the benefit of the people who live or work in its area or are visitors to the locality.  If you are dissatisfied with the standard of service you have received from this </w:t>
      </w:r>
      <w:r w:rsidR="001E3ADF">
        <w:rPr>
          <w:rFonts w:ascii="Times New Roman" w:hAnsi="Times New Roman" w:cs="Times New Roman"/>
          <w:sz w:val="24"/>
          <w:szCs w:val="24"/>
        </w:rPr>
        <w:t>council</w:t>
      </w:r>
      <w:r w:rsidR="008C6AB3">
        <w:rPr>
          <w:rFonts w:ascii="Times New Roman" w:hAnsi="Times New Roman" w:cs="Times New Roman"/>
          <w:sz w:val="24"/>
          <w:szCs w:val="24"/>
        </w:rPr>
        <w:t xml:space="preserve"> </w:t>
      </w:r>
      <w:r w:rsidR="001B7522">
        <w:rPr>
          <w:rFonts w:ascii="Times New Roman" w:hAnsi="Times New Roman" w:cs="Times New Roman"/>
          <w:sz w:val="24"/>
          <w:szCs w:val="24"/>
        </w:rPr>
        <w:t>or are unhappy about an action or lack of action by this council, this Complaints Procedure sets out how you may complain to the council and how we shall try to resolve your complaint.</w:t>
      </w:r>
    </w:p>
    <w:p w14:paraId="27406BB8" w14:textId="77777777" w:rsidR="001B7522" w:rsidRDefault="001B7522" w:rsidP="001B7522">
      <w:pPr>
        <w:pStyle w:val="NoSpacing"/>
        <w:ind w:left="360"/>
        <w:jc w:val="both"/>
        <w:rPr>
          <w:rFonts w:ascii="Times New Roman" w:hAnsi="Times New Roman" w:cs="Times New Roman"/>
          <w:sz w:val="24"/>
          <w:szCs w:val="24"/>
        </w:rPr>
      </w:pPr>
    </w:p>
    <w:p w14:paraId="6D7127CA" w14:textId="77777777" w:rsidR="001B7522" w:rsidRDefault="001B7522" w:rsidP="00CC4B9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This Complaints Procedure applies to complaints about council administration and procedures and may include complaints about how council employees have dealt with your concerns.</w:t>
      </w:r>
    </w:p>
    <w:p w14:paraId="29106832" w14:textId="77777777" w:rsidR="00CC4B9D" w:rsidRPr="00CC4B9D" w:rsidRDefault="00CC4B9D" w:rsidP="00CC4B9D">
      <w:pPr>
        <w:pStyle w:val="NoSpacing"/>
        <w:jc w:val="both"/>
        <w:rPr>
          <w:rFonts w:ascii="Times New Roman" w:hAnsi="Times New Roman" w:cs="Times New Roman"/>
          <w:sz w:val="24"/>
          <w:szCs w:val="24"/>
        </w:rPr>
      </w:pPr>
    </w:p>
    <w:p w14:paraId="757A0AB8" w14:textId="77777777" w:rsidR="001B7522" w:rsidRDefault="001B7522" w:rsidP="001B752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This Complaints Procedure does </w:t>
      </w:r>
      <w:r w:rsidRPr="004D2A25">
        <w:rPr>
          <w:rFonts w:ascii="Times New Roman" w:hAnsi="Times New Roman" w:cs="Times New Roman"/>
          <w:b/>
          <w:sz w:val="24"/>
          <w:szCs w:val="24"/>
          <w:u w:val="single"/>
        </w:rPr>
        <w:t>not</w:t>
      </w:r>
      <w:r>
        <w:rPr>
          <w:rFonts w:ascii="Times New Roman" w:hAnsi="Times New Roman" w:cs="Times New Roman"/>
          <w:sz w:val="24"/>
          <w:szCs w:val="24"/>
        </w:rPr>
        <w:t xml:space="preserve"> apply </w:t>
      </w:r>
      <w:proofErr w:type="gramStart"/>
      <w:r>
        <w:rPr>
          <w:rFonts w:ascii="Times New Roman" w:hAnsi="Times New Roman" w:cs="Times New Roman"/>
          <w:sz w:val="24"/>
          <w:szCs w:val="24"/>
        </w:rPr>
        <w:t>to:-</w:t>
      </w:r>
      <w:proofErr w:type="gramEnd"/>
    </w:p>
    <w:p w14:paraId="65FA3CC3" w14:textId="77777777" w:rsidR="001B7522" w:rsidRDefault="001B7522" w:rsidP="001B7522">
      <w:pPr>
        <w:pStyle w:val="NoSpacing"/>
        <w:jc w:val="both"/>
        <w:rPr>
          <w:rFonts w:ascii="Times New Roman" w:hAnsi="Times New Roman" w:cs="Times New Roman"/>
          <w:sz w:val="24"/>
          <w:szCs w:val="24"/>
        </w:rPr>
      </w:pPr>
    </w:p>
    <w:p w14:paraId="4BF9F1DC" w14:textId="77777777" w:rsidR="001B7522" w:rsidRDefault="001B7522" w:rsidP="001B7522">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Complaints by one council employee against another council employee, or between a   </w:t>
      </w:r>
    </w:p>
    <w:p w14:paraId="4EC069C6" w14:textId="77777777" w:rsidR="001B7522" w:rsidRDefault="001B7522" w:rsidP="001B7522">
      <w:pPr>
        <w:pStyle w:val="NoSpacing"/>
        <w:ind w:left="1080"/>
        <w:jc w:val="both"/>
        <w:rPr>
          <w:rFonts w:ascii="Times New Roman" w:hAnsi="Times New Roman" w:cs="Times New Roman"/>
          <w:sz w:val="24"/>
          <w:szCs w:val="24"/>
        </w:rPr>
      </w:pPr>
      <w:r>
        <w:rPr>
          <w:rFonts w:ascii="Times New Roman" w:hAnsi="Times New Roman" w:cs="Times New Roman"/>
          <w:sz w:val="24"/>
          <w:szCs w:val="24"/>
        </w:rPr>
        <w:t xml:space="preserve"> council employee and the council as employer.  These matters are dealt with under the  </w:t>
      </w:r>
    </w:p>
    <w:p w14:paraId="46A6BD80" w14:textId="77777777" w:rsidR="001B7522" w:rsidRDefault="001B7522" w:rsidP="001B7522">
      <w:pPr>
        <w:pStyle w:val="NoSpacing"/>
        <w:ind w:left="1080"/>
        <w:jc w:val="both"/>
        <w:rPr>
          <w:rFonts w:ascii="Times New Roman" w:hAnsi="Times New Roman" w:cs="Times New Roman"/>
          <w:sz w:val="24"/>
          <w:szCs w:val="24"/>
        </w:rPr>
      </w:pPr>
      <w:r>
        <w:rPr>
          <w:rFonts w:ascii="Times New Roman" w:hAnsi="Times New Roman" w:cs="Times New Roman"/>
          <w:sz w:val="24"/>
          <w:szCs w:val="24"/>
        </w:rPr>
        <w:t xml:space="preserve"> council’s disciplinary and grievance procedures.</w:t>
      </w:r>
    </w:p>
    <w:p w14:paraId="05C0B8E9" w14:textId="77777777" w:rsidR="001B7522" w:rsidRDefault="001B7522" w:rsidP="001B7522">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Complaints against councillors.  Complaints against councillors are covered by the </w:t>
      </w:r>
    </w:p>
    <w:p w14:paraId="4D827B37" w14:textId="77777777" w:rsidR="00E55E2D" w:rsidRDefault="001B7522" w:rsidP="001B7522">
      <w:pPr>
        <w:pStyle w:val="NoSpacing"/>
        <w:ind w:left="1080"/>
        <w:jc w:val="both"/>
        <w:rPr>
          <w:rFonts w:ascii="Times New Roman" w:hAnsi="Times New Roman" w:cs="Times New Roman"/>
          <w:sz w:val="24"/>
          <w:szCs w:val="24"/>
        </w:rPr>
      </w:pPr>
      <w:r>
        <w:rPr>
          <w:rFonts w:ascii="Times New Roman" w:hAnsi="Times New Roman" w:cs="Times New Roman"/>
          <w:sz w:val="24"/>
          <w:szCs w:val="24"/>
        </w:rPr>
        <w:t xml:space="preserve"> Code of Conduct for membe</w:t>
      </w:r>
      <w:r w:rsidR="00E55E2D">
        <w:rPr>
          <w:rFonts w:ascii="Times New Roman" w:hAnsi="Times New Roman" w:cs="Times New Roman"/>
          <w:sz w:val="24"/>
          <w:szCs w:val="24"/>
        </w:rPr>
        <w:t>rs adopted by the Council on the 28</w:t>
      </w:r>
      <w:r w:rsidR="00E55E2D" w:rsidRPr="00E55E2D">
        <w:rPr>
          <w:rFonts w:ascii="Times New Roman" w:hAnsi="Times New Roman" w:cs="Times New Roman"/>
          <w:sz w:val="24"/>
          <w:szCs w:val="24"/>
          <w:vertAlign w:val="superscript"/>
        </w:rPr>
        <w:t>th</w:t>
      </w:r>
      <w:r w:rsidR="00E55E2D">
        <w:rPr>
          <w:rFonts w:ascii="Times New Roman" w:hAnsi="Times New Roman" w:cs="Times New Roman"/>
          <w:sz w:val="24"/>
          <w:szCs w:val="24"/>
        </w:rPr>
        <w:t xml:space="preserve">. July 2015 (Finance </w:t>
      </w:r>
    </w:p>
    <w:p w14:paraId="21BDCC24" w14:textId="77777777" w:rsidR="00E55E2D" w:rsidRDefault="00E55E2D" w:rsidP="001B7522">
      <w:pPr>
        <w:pStyle w:val="NoSpacing"/>
        <w:ind w:left="1080"/>
        <w:jc w:val="both"/>
        <w:rPr>
          <w:rFonts w:ascii="Times New Roman" w:hAnsi="Times New Roman" w:cs="Times New Roman"/>
          <w:sz w:val="24"/>
          <w:szCs w:val="24"/>
        </w:rPr>
      </w:pPr>
      <w:r>
        <w:rPr>
          <w:rFonts w:ascii="Times New Roman" w:hAnsi="Times New Roman" w:cs="Times New Roman"/>
          <w:sz w:val="24"/>
          <w:szCs w:val="24"/>
        </w:rPr>
        <w:t xml:space="preserve"> Meeting) and, if a complaint against a councillor is received by the council, it will be </w:t>
      </w:r>
    </w:p>
    <w:p w14:paraId="094D4EC8" w14:textId="77777777" w:rsidR="001B7522" w:rsidRDefault="00E55E2D" w:rsidP="001B7522">
      <w:pPr>
        <w:pStyle w:val="NoSpacing"/>
        <w:ind w:left="1080"/>
        <w:jc w:val="both"/>
        <w:rPr>
          <w:rFonts w:ascii="Times New Roman" w:hAnsi="Times New Roman" w:cs="Times New Roman"/>
          <w:sz w:val="24"/>
          <w:szCs w:val="24"/>
        </w:rPr>
      </w:pPr>
      <w:r>
        <w:rPr>
          <w:rFonts w:ascii="Times New Roman" w:hAnsi="Times New Roman" w:cs="Times New Roman"/>
          <w:sz w:val="24"/>
          <w:szCs w:val="24"/>
        </w:rPr>
        <w:t xml:space="preserve"> Referred to the Standards Committee of the Staffordshire Moorlands District Council.  </w:t>
      </w:r>
    </w:p>
    <w:p w14:paraId="75D40FFE" w14:textId="77777777" w:rsidR="00E55E2D" w:rsidRDefault="00E55E2D" w:rsidP="001B7522">
      <w:pPr>
        <w:pStyle w:val="NoSpacing"/>
        <w:ind w:left="1080"/>
        <w:jc w:val="both"/>
        <w:rPr>
          <w:rFonts w:ascii="Times New Roman" w:hAnsi="Times New Roman" w:cs="Times New Roman"/>
          <w:sz w:val="24"/>
          <w:szCs w:val="24"/>
        </w:rPr>
      </w:pPr>
      <w:r>
        <w:rPr>
          <w:rFonts w:ascii="Times New Roman" w:hAnsi="Times New Roman" w:cs="Times New Roman"/>
          <w:sz w:val="24"/>
          <w:szCs w:val="24"/>
        </w:rPr>
        <w:t xml:space="preserve"> Further information on the process of dealing with complaints against councillors may </w:t>
      </w:r>
    </w:p>
    <w:p w14:paraId="63766C19" w14:textId="77777777" w:rsidR="00E55E2D" w:rsidRDefault="00E55E2D" w:rsidP="001B7522">
      <w:pPr>
        <w:pStyle w:val="NoSpacing"/>
        <w:ind w:left="1080"/>
        <w:jc w:val="both"/>
        <w:rPr>
          <w:rFonts w:ascii="Times New Roman" w:hAnsi="Times New Roman" w:cs="Times New Roman"/>
          <w:sz w:val="24"/>
          <w:szCs w:val="24"/>
        </w:rPr>
      </w:pPr>
      <w:r>
        <w:rPr>
          <w:rFonts w:ascii="Times New Roman" w:hAnsi="Times New Roman" w:cs="Times New Roman"/>
          <w:sz w:val="24"/>
          <w:szCs w:val="24"/>
        </w:rPr>
        <w:t xml:space="preserve"> be obtained from the Monitoring Officer of the Staffordshire Moorlands District  </w:t>
      </w:r>
    </w:p>
    <w:p w14:paraId="511DD96B" w14:textId="77777777" w:rsidR="00E55E2D" w:rsidRDefault="00E55E2D" w:rsidP="001B7522">
      <w:pPr>
        <w:pStyle w:val="NoSpacing"/>
        <w:ind w:left="1080"/>
        <w:jc w:val="both"/>
        <w:rPr>
          <w:rFonts w:ascii="Times New Roman" w:hAnsi="Times New Roman" w:cs="Times New Roman"/>
          <w:sz w:val="24"/>
          <w:szCs w:val="24"/>
        </w:rPr>
      </w:pPr>
      <w:r>
        <w:rPr>
          <w:rFonts w:ascii="Times New Roman" w:hAnsi="Times New Roman" w:cs="Times New Roman"/>
          <w:sz w:val="24"/>
          <w:szCs w:val="24"/>
        </w:rPr>
        <w:t xml:space="preserve"> Council.</w:t>
      </w:r>
    </w:p>
    <w:p w14:paraId="012AABA7" w14:textId="77777777" w:rsidR="00E55E2D" w:rsidRDefault="00E55E2D" w:rsidP="00E55E2D">
      <w:pPr>
        <w:pStyle w:val="NoSpacing"/>
        <w:jc w:val="both"/>
        <w:rPr>
          <w:rFonts w:ascii="Times New Roman" w:hAnsi="Times New Roman" w:cs="Times New Roman"/>
          <w:sz w:val="24"/>
          <w:szCs w:val="24"/>
        </w:rPr>
      </w:pPr>
    </w:p>
    <w:p w14:paraId="5D07C79C" w14:textId="77777777" w:rsidR="00E55E2D" w:rsidRDefault="00E55E2D" w:rsidP="00E55E2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the issues for six months from the date of the decision, unless there are exceptional grounds to consider this necessary and the special process set out in the Standing is followed.</w:t>
      </w:r>
    </w:p>
    <w:p w14:paraId="0E819061" w14:textId="77777777" w:rsidR="00E55E2D" w:rsidRDefault="00E55E2D" w:rsidP="00E55E2D">
      <w:pPr>
        <w:pStyle w:val="NoSpacing"/>
        <w:ind w:left="360"/>
        <w:jc w:val="both"/>
        <w:rPr>
          <w:rFonts w:ascii="Times New Roman" w:hAnsi="Times New Roman" w:cs="Times New Roman"/>
          <w:sz w:val="24"/>
          <w:szCs w:val="24"/>
        </w:rPr>
      </w:pPr>
    </w:p>
    <w:p w14:paraId="1B8C9CFA" w14:textId="77777777" w:rsidR="00E55E2D" w:rsidRDefault="00E55E2D" w:rsidP="00E55E2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You may make your complaint about the council’s procedures or administration to the Clerk. You may do this in person, by phone, or by writing to or emailing the Clerk.  The addresses and numbers are set out below.</w:t>
      </w:r>
    </w:p>
    <w:p w14:paraId="7C6EDE16" w14:textId="77777777" w:rsidR="00E55E2D" w:rsidRDefault="00E55E2D" w:rsidP="00E55E2D">
      <w:pPr>
        <w:pStyle w:val="ListParagraph"/>
        <w:rPr>
          <w:rFonts w:ascii="Times New Roman" w:hAnsi="Times New Roman" w:cs="Times New Roman"/>
          <w:sz w:val="24"/>
          <w:szCs w:val="24"/>
        </w:rPr>
      </w:pPr>
    </w:p>
    <w:p w14:paraId="444AE5D5" w14:textId="77777777" w:rsidR="00CC4B9D" w:rsidRPr="00CC4B9D" w:rsidRDefault="00E55E2D" w:rsidP="00CC4B9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Wherever possible, the Clerk will try to resolve your complaint immediately.  If this is not possible, the Clerk will normally try to acknowledge your complaint within five working days.</w:t>
      </w:r>
    </w:p>
    <w:p w14:paraId="085FEF54" w14:textId="77777777" w:rsidR="00E55E2D" w:rsidRDefault="00E55E2D" w:rsidP="00E55E2D">
      <w:pPr>
        <w:pStyle w:val="ListParagraph"/>
        <w:rPr>
          <w:rFonts w:ascii="Times New Roman" w:hAnsi="Times New Roman" w:cs="Times New Roman"/>
          <w:sz w:val="24"/>
          <w:szCs w:val="24"/>
        </w:rPr>
      </w:pPr>
    </w:p>
    <w:p w14:paraId="636D1FE9" w14:textId="77777777" w:rsidR="00E55E2D" w:rsidRDefault="00E55E2D" w:rsidP="00E55E2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If you do not wish to report your complaint to the Clerk, you may make your complaint directly to the Chairman of the Council who wi</w:t>
      </w:r>
      <w:r w:rsidR="00CC4B9D">
        <w:rPr>
          <w:rFonts w:ascii="Times New Roman" w:hAnsi="Times New Roman" w:cs="Times New Roman"/>
          <w:sz w:val="24"/>
          <w:szCs w:val="24"/>
        </w:rPr>
        <w:t>ll report y</w:t>
      </w:r>
      <w:r w:rsidR="00975089">
        <w:rPr>
          <w:rFonts w:ascii="Times New Roman" w:hAnsi="Times New Roman" w:cs="Times New Roman"/>
          <w:sz w:val="24"/>
          <w:szCs w:val="24"/>
        </w:rPr>
        <w:t xml:space="preserve">our complaint </w:t>
      </w:r>
      <w:r w:rsidR="00CC4B9D">
        <w:rPr>
          <w:rFonts w:ascii="Times New Roman" w:hAnsi="Times New Roman" w:cs="Times New Roman"/>
          <w:sz w:val="24"/>
          <w:szCs w:val="24"/>
        </w:rPr>
        <w:t>to the Full Council.</w:t>
      </w:r>
    </w:p>
    <w:p w14:paraId="6C6E28E6" w14:textId="77777777" w:rsidR="00CC4B9D" w:rsidRDefault="00CC4B9D" w:rsidP="00CC4B9D">
      <w:pPr>
        <w:pStyle w:val="ListParagraph"/>
        <w:rPr>
          <w:rFonts w:ascii="Times New Roman" w:hAnsi="Times New Roman" w:cs="Times New Roman"/>
          <w:sz w:val="24"/>
          <w:szCs w:val="24"/>
        </w:rPr>
      </w:pPr>
    </w:p>
    <w:p w14:paraId="5923F80A" w14:textId="77777777" w:rsidR="00CC4B9D" w:rsidRDefault="00975089" w:rsidP="009750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Clerk or the Full Council will investigate each complaint, obtaining further information as necessary from you and/or from staff</w:t>
      </w:r>
      <w:r w:rsidRPr="00975089">
        <w:rPr>
          <w:rFonts w:ascii="Times New Roman" w:hAnsi="Times New Roman" w:cs="Times New Roman"/>
          <w:sz w:val="24"/>
          <w:szCs w:val="24"/>
        </w:rPr>
        <w:t xml:space="preserve"> or members of the Council.</w:t>
      </w:r>
    </w:p>
    <w:p w14:paraId="53EF7478" w14:textId="77777777" w:rsidR="00975089" w:rsidRDefault="00975089" w:rsidP="00975089">
      <w:pPr>
        <w:pStyle w:val="ListParagraph"/>
        <w:rPr>
          <w:rFonts w:ascii="Times New Roman" w:hAnsi="Times New Roman" w:cs="Times New Roman"/>
          <w:sz w:val="24"/>
          <w:szCs w:val="24"/>
        </w:rPr>
      </w:pPr>
    </w:p>
    <w:p w14:paraId="2453FB75" w14:textId="77777777" w:rsidR="00975089" w:rsidRPr="00975089" w:rsidRDefault="00975089" w:rsidP="0097508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Clerk or the Chairman of the Council will notify you within 2 working days of the outcome of your complaint and of what action (if any) the Council proposes to take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your complaint.  (In exceptional cases the twenty working days timescale may have to be extended. If it is, you will be informed.) </w:t>
      </w:r>
    </w:p>
    <w:p w14:paraId="44E28581" w14:textId="77777777" w:rsidR="00CC4B9D" w:rsidRDefault="00CC4B9D" w:rsidP="00CC4B9D">
      <w:pPr>
        <w:pStyle w:val="ListParagraph"/>
        <w:rPr>
          <w:rFonts w:ascii="Times New Roman" w:hAnsi="Times New Roman" w:cs="Times New Roman"/>
          <w:sz w:val="24"/>
          <w:szCs w:val="24"/>
        </w:rPr>
      </w:pPr>
    </w:p>
    <w:p w14:paraId="41288313" w14:textId="77777777" w:rsidR="00975089" w:rsidRDefault="00975089" w:rsidP="00E55E2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If you are dissatisfied with the response to your complaint, you may ask for your complaint </w:t>
      </w:r>
    </w:p>
    <w:p w14:paraId="4A39483E" w14:textId="77777777" w:rsidR="00975089" w:rsidRDefault="00975089" w:rsidP="0097508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to be referred to the Full Council and (usually within eight weeks) you will be notified in  </w:t>
      </w:r>
    </w:p>
    <w:p w14:paraId="12955249" w14:textId="77777777" w:rsidR="00CC4B9D" w:rsidRDefault="00975089" w:rsidP="0097508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writing of the outcome of the review of your original complaint.</w:t>
      </w:r>
    </w:p>
    <w:p w14:paraId="0582733F" w14:textId="77777777" w:rsidR="00E55E2D" w:rsidRDefault="00E55E2D" w:rsidP="001B7522">
      <w:pPr>
        <w:pStyle w:val="NoSpacing"/>
        <w:ind w:left="1080"/>
        <w:jc w:val="both"/>
        <w:rPr>
          <w:rFonts w:ascii="Times New Roman" w:hAnsi="Times New Roman" w:cs="Times New Roman"/>
          <w:sz w:val="24"/>
          <w:szCs w:val="24"/>
        </w:rPr>
      </w:pPr>
    </w:p>
    <w:p w14:paraId="788BD841" w14:textId="77777777" w:rsidR="00C45B62" w:rsidRDefault="00C45B62" w:rsidP="001B7522">
      <w:pPr>
        <w:pStyle w:val="NoSpacing"/>
        <w:ind w:left="1080"/>
        <w:jc w:val="both"/>
        <w:rPr>
          <w:rFonts w:ascii="Times New Roman" w:hAnsi="Times New Roman" w:cs="Times New Roman"/>
          <w:sz w:val="24"/>
          <w:szCs w:val="24"/>
        </w:rPr>
      </w:pPr>
    </w:p>
    <w:p w14:paraId="27F42170" w14:textId="77777777" w:rsidR="00C45B62" w:rsidRDefault="00C45B62" w:rsidP="001B7522">
      <w:pPr>
        <w:pStyle w:val="NoSpacing"/>
        <w:ind w:left="1080"/>
        <w:jc w:val="both"/>
        <w:rPr>
          <w:rFonts w:ascii="Times New Roman" w:hAnsi="Times New Roman" w:cs="Times New Roman"/>
          <w:sz w:val="24"/>
          <w:szCs w:val="24"/>
        </w:rPr>
      </w:pPr>
    </w:p>
    <w:p w14:paraId="5BB387D9" w14:textId="77777777" w:rsidR="00C45B62" w:rsidRDefault="00C45B62" w:rsidP="001B7522">
      <w:pPr>
        <w:pStyle w:val="NoSpacing"/>
        <w:ind w:left="1080"/>
        <w:jc w:val="both"/>
        <w:rPr>
          <w:rFonts w:ascii="Times New Roman" w:hAnsi="Times New Roman" w:cs="Times New Roman"/>
          <w:sz w:val="24"/>
          <w:szCs w:val="24"/>
        </w:rPr>
      </w:pPr>
    </w:p>
    <w:p w14:paraId="116F7896" w14:textId="77777777" w:rsidR="00C45B62" w:rsidRDefault="00C45B62" w:rsidP="001B7522">
      <w:pPr>
        <w:pStyle w:val="NoSpacing"/>
        <w:ind w:left="1080"/>
        <w:jc w:val="both"/>
        <w:rPr>
          <w:rFonts w:ascii="Times New Roman" w:hAnsi="Times New Roman" w:cs="Times New Roman"/>
          <w:sz w:val="24"/>
          <w:szCs w:val="24"/>
        </w:rPr>
      </w:pPr>
    </w:p>
    <w:p w14:paraId="7C71C36B" w14:textId="77777777" w:rsidR="00C45B62" w:rsidRDefault="00C45B62" w:rsidP="00C45B62">
      <w:pPr>
        <w:pStyle w:val="NoSpacing"/>
        <w:jc w:val="both"/>
        <w:rPr>
          <w:rFonts w:ascii="Times New Roman" w:hAnsi="Times New Roman" w:cs="Times New Roman"/>
          <w:sz w:val="24"/>
          <w:szCs w:val="24"/>
        </w:rPr>
      </w:pPr>
    </w:p>
    <w:p w14:paraId="3362D12A" w14:textId="77777777" w:rsidR="00C45B62" w:rsidRDefault="00C45B62" w:rsidP="00C45B62">
      <w:pPr>
        <w:pStyle w:val="NoSpacing"/>
        <w:jc w:val="both"/>
        <w:rPr>
          <w:rFonts w:ascii="Times New Roman" w:hAnsi="Times New Roman" w:cs="Times New Roman"/>
          <w:sz w:val="24"/>
          <w:szCs w:val="24"/>
        </w:rPr>
      </w:pPr>
    </w:p>
    <w:p w14:paraId="70FF044F" w14:textId="77777777" w:rsidR="00C45B62" w:rsidRDefault="00C45B62" w:rsidP="00C45B62">
      <w:pPr>
        <w:pStyle w:val="NoSpacing"/>
        <w:ind w:left="720"/>
        <w:rPr>
          <w:rFonts w:ascii="Times New Roman" w:hAnsi="Times New Roman" w:cs="Times New Roman"/>
          <w:b/>
          <w:sz w:val="24"/>
          <w:szCs w:val="24"/>
        </w:rPr>
      </w:pPr>
      <w:r>
        <w:rPr>
          <w:rFonts w:ascii="Times New Roman" w:hAnsi="Times New Roman" w:cs="Times New Roman"/>
          <w:b/>
          <w:sz w:val="24"/>
          <w:szCs w:val="24"/>
        </w:rPr>
        <w:t>Contacts</w:t>
      </w:r>
    </w:p>
    <w:p w14:paraId="0255328E" w14:textId="77777777" w:rsidR="00C45B62" w:rsidRDefault="00C45B62" w:rsidP="00C45B62">
      <w:pPr>
        <w:pStyle w:val="NoSpacing"/>
        <w:ind w:left="720"/>
        <w:rPr>
          <w:rFonts w:ascii="Times New Roman" w:hAnsi="Times New Roman" w:cs="Times New Roman"/>
          <w:b/>
          <w:sz w:val="24"/>
          <w:szCs w:val="24"/>
        </w:rPr>
      </w:pPr>
    </w:p>
    <w:p w14:paraId="19811BC6" w14:textId="77777777" w:rsidR="00C45B62" w:rsidRDefault="00C45B62" w:rsidP="00C45B62">
      <w:pPr>
        <w:pStyle w:val="NoSpacing"/>
        <w:ind w:left="720"/>
        <w:rPr>
          <w:rFonts w:ascii="Times New Roman" w:hAnsi="Times New Roman" w:cs="Times New Roman"/>
          <w:b/>
          <w:sz w:val="24"/>
          <w:szCs w:val="24"/>
        </w:rPr>
      </w:pPr>
    </w:p>
    <w:p w14:paraId="09133887" w14:textId="661750BC"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Clerk of </w:t>
      </w:r>
      <w:r w:rsidR="004D2A25">
        <w:rPr>
          <w:rFonts w:ascii="Times New Roman" w:hAnsi="Times New Roman" w:cs="Times New Roman"/>
          <w:sz w:val="24"/>
          <w:szCs w:val="24"/>
        </w:rPr>
        <w:t>Oakamoor</w:t>
      </w:r>
      <w:r>
        <w:rPr>
          <w:rFonts w:ascii="Times New Roman" w:hAnsi="Times New Roman" w:cs="Times New Roman"/>
          <w:sz w:val="24"/>
          <w:szCs w:val="24"/>
        </w:rPr>
        <w:t xml:space="preserve"> Parish Council</w:t>
      </w:r>
    </w:p>
    <w:p w14:paraId="416C42FF" w14:textId="77777777" w:rsidR="00C45B62" w:rsidRDefault="00C45B62" w:rsidP="00C45B62">
      <w:pPr>
        <w:pStyle w:val="NoSpacing"/>
        <w:ind w:left="720"/>
        <w:rPr>
          <w:rFonts w:ascii="Times New Roman" w:hAnsi="Times New Roman" w:cs="Times New Roman"/>
          <w:sz w:val="24"/>
          <w:szCs w:val="24"/>
        </w:rPr>
      </w:pPr>
    </w:p>
    <w:p w14:paraId="71531410" w14:textId="77777777"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Address:   ……………………………</w:t>
      </w:r>
      <w:proofErr w:type="gramStart"/>
      <w:r>
        <w:rPr>
          <w:rFonts w:ascii="Times New Roman" w:hAnsi="Times New Roman" w:cs="Times New Roman"/>
          <w:sz w:val="24"/>
          <w:szCs w:val="24"/>
        </w:rPr>
        <w:t>…..</w:t>
      </w:r>
      <w:proofErr w:type="gramEnd"/>
    </w:p>
    <w:p w14:paraId="1B35AB71" w14:textId="77777777"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                   </w:t>
      </w:r>
    </w:p>
    <w:p w14:paraId="74FECAD1" w14:textId="77777777"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6DB799AD" w14:textId="77777777" w:rsidR="00C45B62" w:rsidRDefault="00C45B62" w:rsidP="00C45B62">
      <w:pPr>
        <w:pStyle w:val="NoSpacing"/>
        <w:ind w:left="720"/>
        <w:rPr>
          <w:rFonts w:ascii="Times New Roman" w:hAnsi="Times New Roman" w:cs="Times New Roman"/>
          <w:sz w:val="24"/>
          <w:szCs w:val="24"/>
        </w:rPr>
      </w:pPr>
    </w:p>
    <w:p w14:paraId="378F7576" w14:textId="77777777"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Telephone:   …………………………</w:t>
      </w:r>
      <w:proofErr w:type="gramStart"/>
      <w:r>
        <w:rPr>
          <w:rFonts w:ascii="Times New Roman" w:hAnsi="Times New Roman" w:cs="Times New Roman"/>
          <w:sz w:val="24"/>
          <w:szCs w:val="24"/>
        </w:rPr>
        <w:t>…..</w:t>
      </w:r>
      <w:proofErr w:type="gramEnd"/>
    </w:p>
    <w:p w14:paraId="159A1433" w14:textId="77777777"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Email:           …………………………….</w:t>
      </w:r>
    </w:p>
    <w:p w14:paraId="5305A452" w14:textId="77777777" w:rsidR="00C45B62" w:rsidRDefault="00C45B62" w:rsidP="00C45B62">
      <w:pPr>
        <w:pStyle w:val="NoSpacing"/>
        <w:ind w:left="720"/>
        <w:rPr>
          <w:rFonts w:ascii="Times New Roman" w:hAnsi="Times New Roman" w:cs="Times New Roman"/>
          <w:sz w:val="24"/>
          <w:szCs w:val="24"/>
        </w:rPr>
      </w:pPr>
    </w:p>
    <w:p w14:paraId="1A7DB5AF" w14:textId="77777777" w:rsidR="00C45B62" w:rsidRDefault="00C45B62" w:rsidP="00C45B62">
      <w:pPr>
        <w:pStyle w:val="NoSpacing"/>
        <w:ind w:left="720"/>
        <w:rPr>
          <w:rFonts w:ascii="Times New Roman" w:hAnsi="Times New Roman" w:cs="Times New Roman"/>
          <w:sz w:val="24"/>
          <w:szCs w:val="24"/>
        </w:rPr>
      </w:pPr>
    </w:p>
    <w:p w14:paraId="63AFB085" w14:textId="77777777" w:rsidR="00C45B62" w:rsidRDefault="00C45B62" w:rsidP="00C45B62">
      <w:pPr>
        <w:pStyle w:val="NoSpacing"/>
        <w:ind w:left="720"/>
        <w:rPr>
          <w:rFonts w:ascii="Times New Roman" w:hAnsi="Times New Roman" w:cs="Times New Roman"/>
          <w:sz w:val="24"/>
          <w:szCs w:val="24"/>
        </w:rPr>
      </w:pPr>
    </w:p>
    <w:p w14:paraId="6613D620" w14:textId="77777777" w:rsidR="00C45B62" w:rsidRDefault="00C45B62" w:rsidP="00C45B62">
      <w:pPr>
        <w:pStyle w:val="NoSpacing"/>
        <w:ind w:left="720"/>
        <w:rPr>
          <w:rFonts w:ascii="Times New Roman" w:hAnsi="Times New Roman" w:cs="Times New Roman"/>
          <w:sz w:val="24"/>
          <w:szCs w:val="24"/>
        </w:rPr>
      </w:pPr>
    </w:p>
    <w:p w14:paraId="220A747A" w14:textId="77777777" w:rsidR="00C45B62" w:rsidRDefault="00C45B62" w:rsidP="00C45B62">
      <w:pPr>
        <w:pStyle w:val="NoSpacing"/>
        <w:ind w:left="720"/>
        <w:rPr>
          <w:rFonts w:ascii="Times New Roman" w:hAnsi="Times New Roman" w:cs="Times New Roman"/>
          <w:sz w:val="24"/>
          <w:szCs w:val="24"/>
        </w:rPr>
      </w:pPr>
    </w:p>
    <w:p w14:paraId="0623208D" w14:textId="77777777" w:rsidR="00C45B62" w:rsidRDefault="00C45B62" w:rsidP="00C45B62">
      <w:pPr>
        <w:pStyle w:val="NoSpacing"/>
        <w:ind w:left="720"/>
        <w:rPr>
          <w:rFonts w:ascii="Times New Roman" w:hAnsi="Times New Roman" w:cs="Times New Roman"/>
          <w:sz w:val="24"/>
          <w:szCs w:val="24"/>
        </w:rPr>
      </w:pPr>
    </w:p>
    <w:p w14:paraId="0CA4657E" w14:textId="79B3ABA0"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Chairman of </w:t>
      </w:r>
      <w:r w:rsidR="004D2A25">
        <w:rPr>
          <w:rFonts w:ascii="Times New Roman" w:hAnsi="Times New Roman" w:cs="Times New Roman"/>
          <w:sz w:val="24"/>
          <w:szCs w:val="24"/>
        </w:rPr>
        <w:t>Oakamoor</w:t>
      </w:r>
      <w:bookmarkStart w:id="0" w:name="_GoBack"/>
      <w:bookmarkEnd w:id="0"/>
      <w:r>
        <w:rPr>
          <w:rFonts w:ascii="Times New Roman" w:hAnsi="Times New Roman" w:cs="Times New Roman"/>
          <w:sz w:val="24"/>
          <w:szCs w:val="24"/>
        </w:rPr>
        <w:t xml:space="preserve"> Parish Council</w:t>
      </w:r>
    </w:p>
    <w:p w14:paraId="19D642F4" w14:textId="77777777" w:rsidR="00C45B62" w:rsidRDefault="00C45B62" w:rsidP="00C45B62">
      <w:pPr>
        <w:pStyle w:val="NoSpacing"/>
        <w:ind w:left="720"/>
        <w:rPr>
          <w:rFonts w:ascii="Times New Roman" w:hAnsi="Times New Roman" w:cs="Times New Roman"/>
          <w:sz w:val="24"/>
          <w:szCs w:val="24"/>
        </w:rPr>
      </w:pPr>
    </w:p>
    <w:p w14:paraId="4BD35C9D" w14:textId="77777777"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Address:   ………………………………</w:t>
      </w:r>
      <w:proofErr w:type="gramStart"/>
      <w:r>
        <w:rPr>
          <w:rFonts w:ascii="Times New Roman" w:hAnsi="Times New Roman" w:cs="Times New Roman"/>
          <w:sz w:val="24"/>
          <w:szCs w:val="24"/>
        </w:rPr>
        <w:t>…..</w:t>
      </w:r>
      <w:proofErr w:type="gramEnd"/>
    </w:p>
    <w:p w14:paraId="0694C1F0" w14:textId="77777777"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13E0D1EE" w14:textId="77777777"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32E264B7" w14:textId="77777777" w:rsidR="00C45B62" w:rsidRDefault="00C45B62" w:rsidP="00C45B62">
      <w:pPr>
        <w:pStyle w:val="NoSpacing"/>
        <w:ind w:left="720"/>
        <w:rPr>
          <w:rFonts w:ascii="Times New Roman" w:hAnsi="Times New Roman" w:cs="Times New Roman"/>
          <w:sz w:val="24"/>
          <w:szCs w:val="24"/>
        </w:rPr>
      </w:pPr>
    </w:p>
    <w:p w14:paraId="323E7E5F" w14:textId="77777777"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Telephone:  …………………………………</w:t>
      </w:r>
    </w:p>
    <w:p w14:paraId="2282DDB4" w14:textId="77777777" w:rsidR="00C45B62" w:rsidRDefault="00C45B62" w:rsidP="00C45B62">
      <w:pPr>
        <w:pStyle w:val="NoSpacing"/>
        <w:ind w:left="720"/>
        <w:rPr>
          <w:rFonts w:ascii="Times New Roman" w:hAnsi="Times New Roman" w:cs="Times New Roman"/>
          <w:sz w:val="24"/>
          <w:szCs w:val="24"/>
        </w:rPr>
      </w:pPr>
      <w:r>
        <w:rPr>
          <w:rFonts w:ascii="Times New Roman" w:hAnsi="Times New Roman" w:cs="Times New Roman"/>
          <w:sz w:val="24"/>
          <w:szCs w:val="24"/>
        </w:rPr>
        <w:t>Email:         ………………………………….</w:t>
      </w:r>
    </w:p>
    <w:p w14:paraId="117FF80B" w14:textId="77777777" w:rsidR="00C45B62" w:rsidRPr="00C45B62" w:rsidRDefault="00C45B62" w:rsidP="00C45B62">
      <w:pPr>
        <w:pStyle w:val="NoSpacing"/>
        <w:ind w:left="720"/>
        <w:rPr>
          <w:rFonts w:ascii="Times New Roman" w:hAnsi="Times New Roman" w:cs="Times New Roman"/>
          <w:sz w:val="24"/>
          <w:szCs w:val="24"/>
        </w:rPr>
      </w:pPr>
    </w:p>
    <w:sectPr w:rsidR="00C45B62" w:rsidRPr="00C45B62" w:rsidSect="001B7522">
      <w:pgSz w:w="11906" w:h="16838"/>
      <w:pgMar w:top="1134"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779DD"/>
    <w:multiLevelType w:val="multilevel"/>
    <w:tmpl w:val="C04247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22"/>
    <w:rsid w:val="001B7522"/>
    <w:rsid w:val="001E3ADF"/>
    <w:rsid w:val="002C2747"/>
    <w:rsid w:val="004D2A25"/>
    <w:rsid w:val="008C6AB3"/>
    <w:rsid w:val="00975089"/>
    <w:rsid w:val="00A90267"/>
    <w:rsid w:val="00C45B62"/>
    <w:rsid w:val="00CC4B9D"/>
    <w:rsid w:val="00E5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8EF8"/>
  <w15:chartTrackingRefBased/>
  <w15:docId w15:val="{813032B2-E9BD-4BA0-A711-A2F15D48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522"/>
    <w:pPr>
      <w:spacing w:after="0" w:line="240" w:lineRule="auto"/>
    </w:pPr>
  </w:style>
  <w:style w:type="paragraph" w:styleId="ListParagraph">
    <w:name w:val="List Paragraph"/>
    <w:basedOn w:val="Normal"/>
    <w:uiPriority w:val="34"/>
    <w:qFormat/>
    <w:rsid w:val="001B7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Pilarczyk</dc:creator>
  <cp:keywords/>
  <dc:description/>
  <cp:lastModifiedBy>carmen giuliano</cp:lastModifiedBy>
  <cp:revision>2</cp:revision>
  <dcterms:created xsi:type="dcterms:W3CDTF">2018-05-25T10:26:00Z</dcterms:created>
  <dcterms:modified xsi:type="dcterms:W3CDTF">2018-05-25T10:26:00Z</dcterms:modified>
</cp:coreProperties>
</file>