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01B9" w14:textId="1C1EE6D3" w:rsidR="00B213DB" w:rsidRPr="00DA17C7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bookmarkStart w:id="0" w:name="_GoBack"/>
      <w:bookmarkEnd w:id="0"/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at Oakamoor </w:t>
      </w:r>
      <w:r w:rsidRPr="00DA17C7">
        <w:rPr>
          <w:rFonts w:ascii="Arial" w:hAnsi="Arial" w:cs="Arial"/>
          <w:color w:val="404040" w:themeColor="text1" w:themeTint="BF"/>
        </w:rPr>
        <w:t xml:space="preserve">Village Hall, Oakamoor 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371FBD">
        <w:rPr>
          <w:rFonts w:ascii="Arial" w:hAnsi="Arial" w:cs="Arial"/>
          <w:b/>
          <w:color w:val="404040" w:themeColor="text1" w:themeTint="BF"/>
        </w:rPr>
        <w:t>1</w:t>
      </w:r>
      <w:r w:rsidR="00371FBD" w:rsidRPr="00371FBD">
        <w:rPr>
          <w:rFonts w:ascii="Arial" w:hAnsi="Arial" w:cs="Arial"/>
          <w:b/>
          <w:color w:val="404040" w:themeColor="text1" w:themeTint="BF"/>
          <w:vertAlign w:val="superscript"/>
        </w:rPr>
        <w:t>st</w:t>
      </w:r>
      <w:r w:rsidR="00371FBD">
        <w:rPr>
          <w:rFonts w:ascii="Arial" w:hAnsi="Arial" w:cs="Arial"/>
          <w:b/>
          <w:color w:val="404040" w:themeColor="text1" w:themeTint="BF"/>
        </w:rPr>
        <w:t xml:space="preserve"> July</w:t>
      </w:r>
      <w:r w:rsidR="00C157F3">
        <w:rPr>
          <w:rFonts w:ascii="Arial" w:hAnsi="Arial" w:cs="Arial"/>
          <w:b/>
          <w:color w:val="404040" w:themeColor="text1" w:themeTint="BF"/>
        </w:rPr>
        <w:t xml:space="preserve"> 2019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6727C7">
        <w:rPr>
          <w:rFonts w:ascii="Arial" w:hAnsi="Arial" w:cs="Arial"/>
          <w:b/>
          <w:color w:val="404040" w:themeColor="text1" w:themeTint="BF"/>
        </w:rPr>
        <w:t>15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5B060305" w14:textId="75210B69" w:rsidR="00C457B1" w:rsidRPr="00322083" w:rsidRDefault="00C457B1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3D68E8E9" w14:textId="100747B5" w:rsidR="003A54DA" w:rsidRPr="00E04AFD" w:rsidRDefault="00C457B1" w:rsidP="00C157F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4E18688A" w14:textId="77777777" w:rsidR="0011007D" w:rsidRDefault="0011007D" w:rsidP="0011007D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011363F5" w14:textId="0CB3C10C" w:rsidR="0086690F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Apologies.</w:t>
      </w:r>
    </w:p>
    <w:p w14:paraId="6701B423" w14:textId="13CCA92F" w:rsid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2D833F0D" w14:textId="5ED63AB5" w:rsidR="00C157F3" w:rsidRPr="00C157F3" w:rsidRDefault="00C157F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2.   Co-Option</w:t>
      </w:r>
      <w:r w:rsidR="00371FBD">
        <w:rPr>
          <w:rFonts w:ascii="Arial" w:hAnsi="Arial" w:cs="Arial"/>
          <w:b/>
          <w:color w:val="000000" w:themeColor="text1"/>
        </w:rPr>
        <w:t xml:space="preserve"> Vacancy.</w:t>
      </w:r>
    </w:p>
    <w:p w14:paraId="5EA0D206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64ECA74" w14:textId="3800534E" w:rsidR="00DB78CA" w:rsidRPr="00C157F3" w:rsidRDefault="00C157F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3.   </w:t>
      </w:r>
      <w:r w:rsidR="007579C4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4A33CA3" w14:textId="5AF59FD7" w:rsidR="00DB78CA" w:rsidRDefault="00DB78CA" w:rsidP="0011007D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136D855" w14:textId="77777777" w:rsidR="0011007D" w:rsidRPr="0011007D" w:rsidRDefault="0011007D" w:rsidP="0011007D">
      <w:pPr>
        <w:spacing w:after="0" w:line="264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BE173C7" w14:textId="039BC3E5" w:rsidR="003A503C" w:rsidRPr="00C157F3" w:rsidRDefault="00C157F3" w:rsidP="00C157F3">
      <w:pPr>
        <w:spacing w:after="0" w:line="264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</w:t>
      </w:r>
      <w:r>
        <w:rPr>
          <w:rFonts w:ascii="Arial" w:hAnsi="Arial" w:cs="Arial"/>
          <w:b/>
          <w:color w:val="000000" w:themeColor="text1"/>
        </w:rPr>
        <w:tab/>
        <w:t xml:space="preserve">Declaration </w:t>
      </w:r>
      <w:r w:rsidR="007579C4" w:rsidRPr="00C157F3">
        <w:rPr>
          <w:rFonts w:ascii="Arial" w:hAnsi="Arial" w:cs="Arial"/>
          <w:b/>
          <w:color w:val="000000" w:themeColor="text1"/>
        </w:rPr>
        <w:t>of Interest</w:t>
      </w:r>
      <w:r w:rsidR="0086690F" w:rsidRPr="00C157F3">
        <w:rPr>
          <w:rFonts w:ascii="Arial" w:hAnsi="Arial" w:cs="Arial"/>
          <w:b/>
          <w:color w:val="000000" w:themeColor="text1"/>
        </w:rPr>
        <w:t>.</w:t>
      </w:r>
    </w:p>
    <w:p w14:paraId="05F82048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5BBC9131" w:rsidR="00DB78CA" w:rsidRPr="00C157F3" w:rsidRDefault="00C157F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5.</w:t>
      </w:r>
      <w:r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7D87CF0D" w14:textId="152B6F8F" w:rsidR="002600C3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371FBD">
        <w:rPr>
          <w:rFonts w:ascii="Arial" w:hAnsi="Arial" w:cs="Arial"/>
          <w:color w:val="000000" w:themeColor="text1"/>
        </w:rPr>
        <w:t>3</w:t>
      </w:r>
      <w:r w:rsidR="00371FBD" w:rsidRPr="00371FBD">
        <w:rPr>
          <w:rFonts w:ascii="Arial" w:hAnsi="Arial" w:cs="Arial"/>
          <w:color w:val="000000" w:themeColor="text1"/>
          <w:vertAlign w:val="superscript"/>
        </w:rPr>
        <w:t>rd</w:t>
      </w:r>
      <w:r w:rsidR="00371FBD">
        <w:rPr>
          <w:rFonts w:ascii="Arial" w:hAnsi="Arial" w:cs="Arial"/>
          <w:color w:val="000000" w:themeColor="text1"/>
        </w:rPr>
        <w:t xml:space="preserve"> June</w:t>
      </w:r>
      <w:r w:rsidR="008F73F1">
        <w:rPr>
          <w:rFonts w:ascii="Arial" w:hAnsi="Arial" w:cs="Arial"/>
          <w:color w:val="000000" w:themeColor="text1"/>
        </w:rPr>
        <w:t xml:space="preserve"> 2019</w:t>
      </w:r>
      <w:r w:rsidR="00C457B1" w:rsidRPr="00DB78CA">
        <w:rPr>
          <w:rFonts w:ascii="Arial" w:hAnsi="Arial" w:cs="Arial"/>
          <w:color w:val="000000" w:themeColor="text1"/>
        </w:rPr>
        <w:t>.</w:t>
      </w:r>
    </w:p>
    <w:p w14:paraId="30B7C9FD" w14:textId="77777777" w:rsidR="0011007D" w:rsidRDefault="0011007D" w:rsidP="0011007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</w:p>
    <w:p w14:paraId="6D03BFC4" w14:textId="48996AED" w:rsidR="002600C3" w:rsidRDefault="00C157F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6.</w:t>
      </w:r>
      <w:r>
        <w:rPr>
          <w:rFonts w:ascii="Arial" w:hAnsi="Arial" w:cs="Arial"/>
          <w:b/>
          <w:color w:val="000000" w:themeColor="text1"/>
        </w:rPr>
        <w:tab/>
      </w:r>
      <w:r w:rsidR="0011007D" w:rsidRPr="00C157F3">
        <w:rPr>
          <w:rFonts w:ascii="Arial" w:hAnsi="Arial" w:cs="Arial"/>
          <w:b/>
          <w:color w:val="000000" w:themeColor="text1"/>
        </w:rPr>
        <w:t>Matters Arising.</w:t>
      </w:r>
    </w:p>
    <w:p w14:paraId="690264AA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146865F5" w:rsidR="00C457B1" w:rsidRPr="00C157F3" w:rsidRDefault="00C157F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>(</w:t>
      </w:r>
      <w:proofErr w:type="gramStart"/>
      <w:r w:rsidR="005C5140" w:rsidRPr="00C157F3">
        <w:rPr>
          <w:rFonts w:ascii="Arial" w:hAnsi="Arial" w:cs="Arial"/>
          <w:b/>
        </w:rPr>
        <w:t xml:space="preserve">a) </w:t>
      </w:r>
      <w:r w:rsidR="006727C7" w:rsidRPr="00C157F3">
        <w:rPr>
          <w:rFonts w:ascii="Arial" w:hAnsi="Arial" w:cs="Arial"/>
          <w:b/>
        </w:rPr>
        <w:t xml:space="preserve"> </w:t>
      </w:r>
      <w:r w:rsidR="00C457B1" w:rsidRPr="00C157F3">
        <w:rPr>
          <w:rFonts w:ascii="Arial" w:hAnsi="Arial" w:cs="Arial"/>
          <w:b/>
        </w:rPr>
        <w:t>Planning</w:t>
      </w:r>
      <w:proofErr w:type="gramEnd"/>
      <w:r w:rsidR="00C457B1" w:rsidRPr="00C157F3">
        <w:rPr>
          <w:rFonts w:ascii="Arial" w:hAnsi="Arial" w:cs="Arial"/>
          <w:b/>
        </w:rPr>
        <w:t xml:space="preserve">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3B92A20A" w14:textId="24038DD2" w:rsidR="00C157F3" w:rsidRPr="00371FBD" w:rsidRDefault="005C5140" w:rsidP="00371FBD">
      <w:pPr>
        <w:spacing w:after="0" w:line="264" w:lineRule="auto"/>
        <w:ind w:left="720"/>
        <w:rPr>
          <w:rFonts w:ascii="Arial" w:hAnsi="Arial" w:cs="Arial"/>
          <w:color w:val="000000" w:themeColor="text1"/>
        </w:rPr>
      </w:pPr>
      <w:r w:rsidRPr="00371FBD">
        <w:rPr>
          <w:rFonts w:ascii="Arial" w:hAnsi="Arial" w:cs="Arial"/>
          <w:b/>
          <w:color w:val="000000" w:themeColor="text1"/>
        </w:rPr>
        <w:t xml:space="preserve">      </w:t>
      </w:r>
      <w:r w:rsidR="00371FBD" w:rsidRPr="00371FBD">
        <w:rPr>
          <w:rFonts w:ascii="Arial" w:hAnsi="Arial" w:cs="Arial"/>
          <w:color w:val="000000" w:themeColor="text1"/>
        </w:rPr>
        <w:t>None.</w:t>
      </w:r>
    </w:p>
    <w:p w14:paraId="6FA3AD08" w14:textId="193B75C8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 xml:space="preserve">)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3BBF82EA" w14:textId="77777777" w:rsidR="00371FBD" w:rsidRPr="00EA2463" w:rsidRDefault="00EA2463" w:rsidP="00A3199F">
      <w:p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  <w:t xml:space="preserve">       </w:t>
      </w:r>
    </w:p>
    <w:tbl>
      <w:tblPr>
        <w:tblW w:w="4611" w:type="pct"/>
        <w:tblCellSpacing w:w="7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2749"/>
        <w:gridCol w:w="1887"/>
        <w:gridCol w:w="1064"/>
        <w:gridCol w:w="1082"/>
      </w:tblGrid>
      <w:tr w:rsidR="00371FBD" w:rsidRPr="00371FBD" w14:paraId="339504AC" w14:textId="77777777" w:rsidTr="0004244E">
        <w:trPr>
          <w:tblCellSpacing w:w="7" w:type="dxa"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E2945" w14:textId="77777777" w:rsidR="00371FBD" w:rsidRPr="00371FBD" w:rsidRDefault="00371F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7" w:history="1">
              <w:r w:rsidRPr="00371FBD">
                <w:rPr>
                  <w:rStyle w:val="Hyperlink"/>
                  <w:rFonts w:ascii="Arial" w:hAnsi="Arial" w:cs="Arial"/>
                  <w:color w:val="008357"/>
                  <w:sz w:val="20"/>
                  <w:szCs w:val="20"/>
                </w:rPr>
                <w:t>SMD/2019/0187</w:t>
              </w:r>
            </w:hyperlink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EF7CD" w14:textId="77777777" w:rsidR="00371FBD" w:rsidRPr="00371FBD" w:rsidRDefault="00371F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1FBD">
              <w:rPr>
                <w:rFonts w:ascii="Arial" w:hAnsi="Arial" w:cs="Arial"/>
                <w:color w:val="333333"/>
                <w:sz w:val="20"/>
                <w:szCs w:val="20"/>
              </w:rPr>
              <w:t>Hayes Gate Farm, Star Bank, Oakamoor, Staffordshire, ST10 3BN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555A2" w14:textId="77777777" w:rsidR="00371FBD" w:rsidRPr="00371FBD" w:rsidRDefault="00371F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1FBD">
              <w:rPr>
                <w:rFonts w:ascii="Arial" w:hAnsi="Arial" w:cs="Arial"/>
                <w:color w:val="333333"/>
                <w:sz w:val="20"/>
                <w:szCs w:val="20"/>
              </w:rPr>
              <w:t>Variation of condition 1 relating to the appeal decision for DET/2018/0002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2D962" w14:textId="77777777" w:rsidR="00371FBD" w:rsidRPr="00371FBD" w:rsidRDefault="00371F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1FBD">
              <w:rPr>
                <w:rFonts w:ascii="Arial" w:hAnsi="Arial" w:cs="Arial"/>
                <w:color w:val="333333"/>
                <w:sz w:val="20"/>
                <w:szCs w:val="20"/>
              </w:rPr>
              <w:t>Planning Permission - Approved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A3A8E" w14:textId="77777777" w:rsidR="00371FBD" w:rsidRPr="00371FBD" w:rsidRDefault="00371F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71FBD">
              <w:rPr>
                <w:rFonts w:ascii="Arial" w:hAnsi="Arial" w:cs="Arial"/>
                <w:color w:val="333333"/>
                <w:sz w:val="20"/>
                <w:szCs w:val="20"/>
              </w:rPr>
              <w:t>11/06/2019</w:t>
            </w:r>
          </w:p>
        </w:tc>
      </w:tr>
    </w:tbl>
    <w:p w14:paraId="743D7C87" w14:textId="745DEC61" w:rsidR="00033A7F" w:rsidRDefault="00033A7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B9744E4" w14:textId="3E637579" w:rsidR="00A35BE0" w:rsidRDefault="00033A7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</w:t>
      </w:r>
      <w:r w:rsidRPr="00033A7F">
        <w:rPr>
          <w:rFonts w:ascii="Arial" w:hAnsi="Arial" w:cs="Arial"/>
          <w:b/>
          <w:color w:val="000000" w:themeColor="text1"/>
        </w:rPr>
        <w:t>(c)  Any other Planning Matters.</w:t>
      </w:r>
    </w:p>
    <w:p w14:paraId="089E8976" w14:textId="14DA44AF" w:rsidR="00371FBD" w:rsidRPr="00371FBD" w:rsidRDefault="00371FBD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371FBD">
        <w:rPr>
          <w:rFonts w:ascii="Arial" w:hAnsi="Arial" w:cs="Arial"/>
          <w:bCs/>
          <w:color w:val="000000" w:themeColor="text1"/>
        </w:rPr>
        <w:t xml:space="preserve">                   Conservation Area.</w:t>
      </w:r>
    </w:p>
    <w:p w14:paraId="237BE3C6" w14:textId="77777777" w:rsidR="00033A7F" w:rsidRPr="00CD4CBE" w:rsidRDefault="00033A7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5A1567CE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8.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319D0D8C" w:rsidR="005C5140" w:rsidRPr="008F73F1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7D9A42F7" w14:textId="67045C4F" w:rsidR="005C5140" w:rsidRPr="008F73F1" w:rsidRDefault="005C5140" w:rsidP="008F73F1">
      <w:pPr>
        <w:spacing w:after="0" w:line="264" w:lineRule="auto"/>
        <w:ind w:left="720" w:firstLine="720"/>
        <w:jc w:val="both"/>
        <w:rPr>
          <w:rFonts w:ascii="Arial" w:hAnsi="Arial" w:cs="Arial"/>
          <w:color w:val="000000" w:themeColor="text1"/>
        </w:rPr>
      </w:pPr>
      <w:r w:rsidRPr="008F73F1">
        <w:rPr>
          <w:rFonts w:ascii="Arial" w:hAnsi="Arial" w:cs="Arial"/>
          <w:color w:val="000000" w:themeColor="text1"/>
        </w:rPr>
        <w:t>White lines incorrectly located (</w:t>
      </w:r>
      <w:r w:rsidRPr="006727C7">
        <w:rPr>
          <w:rFonts w:ascii="Arial" w:hAnsi="Arial" w:cs="Arial"/>
          <w:i/>
          <w:color w:val="000000" w:themeColor="text1"/>
        </w:rPr>
        <w:t>January 2018</w:t>
      </w:r>
      <w:r w:rsidRPr="008F73F1">
        <w:rPr>
          <w:rFonts w:ascii="Arial" w:hAnsi="Arial" w:cs="Arial"/>
          <w:color w:val="000000" w:themeColor="text1"/>
        </w:rPr>
        <w:t>).</w:t>
      </w:r>
      <w:r w:rsidR="006727C7">
        <w:rPr>
          <w:rFonts w:ascii="Arial" w:hAnsi="Arial" w:cs="Arial"/>
          <w:color w:val="000000" w:themeColor="text1"/>
        </w:rPr>
        <w:t xml:space="preserve"> </w:t>
      </w:r>
    </w:p>
    <w:p w14:paraId="55D26BE4" w14:textId="25AF823A" w:rsidR="0011007D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0B2125E9" w14:textId="6FE5D3C6" w:rsidR="00A813FA" w:rsidRDefault="00A813FA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5EFA535B" w14:textId="445CB0C9" w:rsidR="007A2644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6B86CCB1" w:rsidR="00C175D7" w:rsidRPr="00C157F3" w:rsidRDefault="00C157F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9.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076E5E7" w14:textId="786A63BF" w:rsidR="0011007D" w:rsidRPr="00C157F3" w:rsidRDefault="00C157F3" w:rsidP="00C157F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a.   </w:t>
      </w:r>
      <w:r w:rsidR="0011007D" w:rsidRPr="00C157F3">
        <w:rPr>
          <w:rFonts w:ascii="Arial" w:hAnsi="Arial" w:cs="Arial"/>
          <w:color w:val="000000" w:themeColor="text1"/>
        </w:rPr>
        <w:t>Parish Assembly.</w:t>
      </w:r>
    </w:p>
    <w:p w14:paraId="432F6FAE" w14:textId="289E55A1" w:rsidR="0011007D" w:rsidRPr="00C157F3" w:rsidRDefault="00C157F3" w:rsidP="00C157F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b.   </w:t>
      </w:r>
      <w:r w:rsidR="0011007D" w:rsidRPr="00C157F3">
        <w:rPr>
          <w:rFonts w:ascii="Arial" w:hAnsi="Arial" w:cs="Arial"/>
          <w:color w:val="000000" w:themeColor="text1"/>
        </w:rPr>
        <w:t>District Councillor.</w:t>
      </w:r>
    </w:p>
    <w:p w14:paraId="53002E4C" w14:textId="535EAC15" w:rsidR="003A54DA" w:rsidRPr="00033A7F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County Councillor.</w:t>
      </w:r>
    </w:p>
    <w:p w14:paraId="0C49FE7A" w14:textId="77777777" w:rsidR="003A54DA" w:rsidRPr="00E7655C" w:rsidRDefault="003A54DA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032E9651" w:rsidR="00C457B1" w:rsidRPr="00C157F3" w:rsidRDefault="00C157F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10.</w:t>
      </w:r>
      <w:r>
        <w:rPr>
          <w:rFonts w:ascii="Arial" w:hAnsi="Arial" w:cs="Arial"/>
          <w:b/>
          <w:color w:val="000000" w:themeColor="text1"/>
        </w:rPr>
        <w:tab/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5FE24EB3" w14:textId="124BE7DA" w:rsidR="00CB0E9E" w:rsidRPr="00033A7F" w:rsidRDefault="00033A7F" w:rsidP="00033A7F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 w:rsidRPr="00033A7F">
        <w:rPr>
          <w:rFonts w:ascii="Arial" w:hAnsi="Arial" w:cs="Arial"/>
          <w:color w:val="000000" w:themeColor="text1"/>
        </w:rPr>
        <w:t xml:space="preserve">a.   </w:t>
      </w:r>
      <w:r w:rsidR="00C457B1" w:rsidRPr="00033A7F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033A7F">
        <w:rPr>
          <w:rFonts w:ascii="Arial" w:hAnsi="Arial" w:cs="Arial"/>
          <w:color w:val="000000" w:themeColor="text1"/>
        </w:rPr>
        <w:t xml:space="preserve"> </w:t>
      </w:r>
    </w:p>
    <w:p w14:paraId="7F7A413D" w14:textId="7A645933" w:rsidR="0011007D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C95B3D" w:rsidRPr="002600C3">
        <w:rPr>
          <w:rFonts w:ascii="Arial" w:hAnsi="Arial" w:cs="Arial"/>
          <w:color w:val="000000" w:themeColor="text1"/>
        </w:rPr>
        <w:t>Clerks Salary - £</w:t>
      </w:r>
      <w:r w:rsidR="00371FBD">
        <w:rPr>
          <w:rFonts w:ascii="Arial" w:hAnsi="Arial" w:cs="Arial"/>
          <w:color w:val="000000" w:themeColor="text1"/>
        </w:rPr>
        <w:t>133.67</w:t>
      </w:r>
      <w:r w:rsidR="00C95B3D" w:rsidRPr="002600C3">
        <w:rPr>
          <w:rFonts w:ascii="Arial" w:hAnsi="Arial" w:cs="Arial"/>
          <w:color w:val="000000" w:themeColor="text1"/>
        </w:rPr>
        <w:t xml:space="preserve"> for </w:t>
      </w:r>
      <w:r w:rsidR="00371FBD">
        <w:rPr>
          <w:rFonts w:ascii="Arial" w:hAnsi="Arial" w:cs="Arial"/>
          <w:color w:val="000000" w:themeColor="text1"/>
        </w:rPr>
        <w:t>June</w:t>
      </w:r>
      <w:r w:rsidR="00A632C4" w:rsidRPr="002600C3">
        <w:rPr>
          <w:rFonts w:ascii="Arial" w:hAnsi="Arial" w:cs="Arial"/>
          <w:color w:val="000000" w:themeColor="text1"/>
        </w:rPr>
        <w:t xml:space="preserve"> 201</w:t>
      </w:r>
      <w:r w:rsidR="00A3199F">
        <w:rPr>
          <w:rFonts w:ascii="Arial" w:hAnsi="Arial" w:cs="Arial"/>
          <w:color w:val="000000" w:themeColor="text1"/>
        </w:rPr>
        <w:t>9.</w:t>
      </w:r>
      <w:r w:rsidR="00A632C4" w:rsidRPr="002600C3">
        <w:rPr>
          <w:rFonts w:ascii="Arial" w:hAnsi="Arial" w:cs="Arial"/>
          <w:color w:val="000000" w:themeColor="text1"/>
        </w:rPr>
        <w:t xml:space="preserve">  </w:t>
      </w:r>
    </w:p>
    <w:p w14:paraId="76BEF4B5" w14:textId="6A1700EA" w:rsidR="0004244E" w:rsidRDefault="0004244E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HMRC – Clerks </w:t>
      </w:r>
      <w:proofErr w:type="spellStart"/>
      <w:r>
        <w:rPr>
          <w:rFonts w:ascii="Arial" w:hAnsi="Arial" w:cs="Arial"/>
          <w:color w:val="000000" w:themeColor="text1"/>
        </w:rPr>
        <w:t>Paye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21FF4D2C" w14:textId="67A711FA" w:rsidR="003A54DA" w:rsidRDefault="00A11857" w:rsidP="003A54DA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033A7F">
        <w:rPr>
          <w:rFonts w:ascii="Arial" w:hAnsi="Arial" w:cs="Arial"/>
          <w:color w:val="000000" w:themeColor="text1"/>
        </w:rPr>
        <w:t>Litter Picker</w:t>
      </w:r>
      <w:r w:rsidR="00371FBD">
        <w:rPr>
          <w:rFonts w:ascii="Arial" w:hAnsi="Arial" w:cs="Arial"/>
          <w:color w:val="000000" w:themeColor="text1"/>
        </w:rPr>
        <w:t>.</w:t>
      </w:r>
    </w:p>
    <w:p w14:paraId="30779698" w14:textId="457B2FA7" w:rsidR="002600C3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Lengthsman</w:t>
      </w:r>
      <w:r w:rsidR="004730B2">
        <w:rPr>
          <w:rFonts w:ascii="Arial" w:hAnsi="Arial" w:cs="Arial"/>
          <w:color w:val="000000" w:themeColor="text1"/>
        </w:rPr>
        <w:t>.</w:t>
      </w:r>
    </w:p>
    <w:p w14:paraId="3484EC96" w14:textId="6E7AB0EB" w:rsidR="006727C7" w:rsidRDefault="00371FBD" w:rsidP="007A2644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="009E40B0">
        <w:rPr>
          <w:rFonts w:ascii="Arial" w:hAnsi="Arial" w:cs="Arial"/>
          <w:color w:val="000000" w:themeColor="text1"/>
        </w:rPr>
        <w:t xml:space="preserve">.  </w:t>
      </w:r>
      <w:r w:rsidR="002600C3">
        <w:rPr>
          <w:rFonts w:ascii="Arial" w:hAnsi="Arial" w:cs="Arial"/>
          <w:color w:val="000000" w:themeColor="text1"/>
        </w:rPr>
        <w:t xml:space="preserve"> </w:t>
      </w:r>
      <w:r w:rsidR="004D317B">
        <w:rPr>
          <w:rFonts w:ascii="Arial" w:hAnsi="Arial" w:cs="Arial"/>
          <w:color w:val="000000" w:themeColor="text1"/>
        </w:rPr>
        <w:t>Current Bank Statement.</w:t>
      </w:r>
      <w:r w:rsidR="00AD3EEA">
        <w:rPr>
          <w:rFonts w:ascii="Arial" w:hAnsi="Arial" w:cs="Arial"/>
          <w:color w:val="000000" w:themeColor="text1"/>
        </w:rPr>
        <w:t xml:space="preserve">      </w:t>
      </w:r>
    </w:p>
    <w:p w14:paraId="22E0084E" w14:textId="77777777" w:rsidR="00CF6114" w:rsidRPr="00A35BE0" w:rsidRDefault="00CF6114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70B34A32" w14:textId="45EF926F" w:rsidR="004304B6" w:rsidRDefault="00C157F3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4304B6" w:rsidRPr="004304B6">
        <w:rPr>
          <w:rFonts w:ascii="Arial" w:hAnsi="Arial" w:cs="Arial"/>
          <w:b/>
          <w:color w:val="000000" w:themeColor="text1"/>
        </w:rPr>
        <w:t>. Correspondence.</w:t>
      </w:r>
    </w:p>
    <w:p w14:paraId="15153135" w14:textId="61B4CB3D" w:rsidR="0068693C" w:rsidRPr="00B952A7" w:rsidRDefault="007A2644" w:rsidP="007A2644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4D2226FB" w:rsidR="00D77552" w:rsidRDefault="00C157F3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3739A71" w14:textId="77777777" w:rsidR="00E21FDB" w:rsidRPr="00322F19" w:rsidRDefault="00E21FDB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221696A" w14:textId="56E24646" w:rsidR="00C457B1" w:rsidRDefault="00C157F3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7685D769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 xml:space="preserve">Monday, </w:t>
      </w:r>
      <w:r w:rsidR="0004244E">
        <w:rPr>
          <w:rFonts w:ascii="Arial" w:hAnsi="Arial" w:cs="Arial"/>
          <w:color w:val="000000" w:themeColor="text1"/>
        </w:rPr>
        <w:t>5</w:t>
      </w:r>
      <w:r w:rsidR="0004244E" w:rsidRPr="0004244E">
        <w:rPr>
          <w:rFonts w:ascii="Arial" w:hAnsi="Arial" w:cs="Arial"/>
          <w:color w:val="000000" w:themeColor="text1"/>
          <w:vertAlign w:val="superscript"/>
        </w:rPr>
        <w:t>th</w:t>
      </w:r>
      <w:r w:rsidR="0004244E">
        <w:rPr>
          <w:rFonts w:ascii="Arial" w:hAnsi="Arial" w:cs="Arial"/>
          <w:color w:val="000000" w:themeColor="text1"/>
        </w:rPr>
        <w:t xml:space="preserve"> August</w:t>
      </w:r>
      <w:r w:rsidRPr="007A2644">
        <w:rPr>
          <w:rFonts w:ascii="Arial" w:hAnsi="Arial" w:cs="Arial"/>
          <w:color w:val="000000" w:themeColor="text1"/>
        </w:rPr>
        <w:t xml:space="preserve"> 2019.</w:t>
      </w:r>
    </w:p>
    <w:sectPr w:rsidR="007A2644" w:rsidRPr="007A2644" w:rsidSect="00E04AFD">
      <w:headerReference w:type="default" r:id="rId8"/>
      <w:footerReference w:type="default" r:id="rId9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64251" w14:textId="77777777" w:rsidR="00E123C7" w:rsidRDefault="00E123C7" w:rsidP="005B6635">
      <w:pPr>
        <w:spacing w:after="0" w:line="240" w:lineRule="auto"/>
      </w:pPr>
      <w:r>
        <w:separator/>
      </w:r>
    </w:p>
  </w:endnote>
  <w:endnote w:type="continuationSeparator" w:id="0">
    <w:p w14:paraId="1C1851AA" w14:textId="77777777" w:rsidR="00E123C7" w:rsidRDefault="00E123C7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7C26E7E0" w:rsidR="00114B69" w:rsidRDefault="00114B69">
    <w:pPr>
      <w:pStyle w:val="Footer"/>
      <w:jc w:val="right"/>
    </w:pPr>
  </w:p>
  <w:p w14:paraId="72D9B94E" w14:textId="77777777" w:rsidR="00114B69" w:rsidRDefault="0011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82AD" w14:textId="77777777" w:rsidR="00E123C7" w:rsidRDefault="00E123C7" w:rsidP="005B6635">
      <w:pPr>
        <w:spacing w:after="0" w:line="240" w:lineRule="auto"/>
      </w:pPr>
      <w:r>
        <w:separator/>
      </w:r>
    </w:p>
  </w:footnote>
  <w:footnote w:type="continuationSeparator" w:id="0">
    <w:p w14:paraId="1BE45B1C" w14:textId="77777777" w:rsidR="00E123C7" w:rsidRDefault="00E123C7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2797357B" w:rsidR="00C76C0C" w:rsidRP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0519311C" w:rsidR="00C76C0C" w:rsidRPr="00C157F3" w:rsidRDefault="00C76C0C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 w:rsidR="002600C3">
      <w:rPr>
        <w:rStyle w:val="Hyperlink"/>
        <w:rFonts w:cstheme="minorHAnsi"/>
        <w:color w:val="66B0FB" w:themeColor="hyperlink" w:themeTint="80"/>
      </w:rPr>
      <w:t xml:space="preserve"> </w:t>
    </w:r>
    <w:r w:rsidR="00C157F3">
      <w:rPr>
        <w:rStyle w:val="Hyperlink"/>
        <w:rFonts w:cstheme="minorHAnsi"/>
        <w:color w:val="66B0FB" w:themeColor="hyperlink" w:themeTint="80"/>
      </w:rPr>
      <w:t xml:space="preserve"> </w:t>
    </w:r>
    <w:r w:rsidR="00C157F3"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 w:rsidR="00C157F3"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="00C157F3"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C76C0C" w:rsidRP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C76C0C" w:rsidRDefault="00C7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9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0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33A7F"/>
    <w:rsid w:val="0004244E"/>
    <w:rsid w:val="00064805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637A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20446C"/>
    <w:rsid w:val="002061EB"/>
    <w:rsid w:val="00257128"/>
    <w:rsid w:val="002600C3"/>
    <w:rsid w:val="00265765"/>
    <w:rsid w:val="0029118F"/>
    <w:rsid w:val="002C3097"/>
    <w:rsid w:val="002D1864"/>
    <w:rsid w:val="002D48EC"/>
    <w:rsid w:val="002D5228"/>
    <w:rsid w:val="00303966"/>
    <w:rsid w:val="0031126D"/>
    <w:rsid w:val="00315D9D"/>
    <w:rsid w:val="00322083"/>
    <w:rsid w:val="00322F19"/>
    <w:rsid w:val="00331AE2"/>
    <w:rsid w:val="0034225F"/>
    <w:rsid w:val="003435EE"/>
    <w:rsid w:val="00371FBD"/>
    <w:rsid w:val="00372B1D"/>
    <w:rsid w:val="00386B15"/>
    <w:rsid w:val="003A2B7A"/>
    <w:rsid w:val="003A498C"/>
    <w:rsid w:val="003A4DB9"/>
    <w:rsid w:val="003A503C"/>
    <w:rsid w:val="003A54DA"/>
    <w:rsid w:val="003C0277"/>
    <w:rsid w:val="003C0ADB"/>
    <w:rsid w:val="003E3602"/>
    <w:rsid w:val="004126A2"/>
    <w:rsid w:val="004304B6"/>
    <w:rsid w:val="004318CA"/>
    <w:rsid w:val="004569EE"/>
    <w:rsid w:val="004577BE"/>
    <w:rsid w:val="004730B2"/>
    <w:rsid w:val="004A2BE6"/>
    <w:rsid w:val="004A4F4D"/>
    <w:rsid w:val="004B380D"/>
    <w:rsid w:val="004D0711"/>
    <w:rsid w:val="004D317B"/>
    <w:rsid w:val="004E16B3"/>
    <w:rsid w:val="0055162E"/>
    <w:rsid w:val="00552945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5FF"/>
    <w:rsid w:val="00693CA4"/>
    <w:rsid w:val="006A4C79"/>
    <w:rsid w:val="006D531E"/>
    <w:rsid w:val="006E2E9E"/>
    <w:rsid w:val="006E3947"/>
    <w:rsid w:val="006F47AA"/>
    <w:rsid w:val="006F5812"/>
    <w:rsid w:val="00700C8C"/>
    <w:rsid w:val="00704209"/>
    <w:rsid w:val="007232E4"/>
    <w:rsid w:val="00725776"/>
    <w:rsid w:val="0073219F"/>
    <w:rsid w:val="00746783"/>
    <w:rsid w:val="007579C4"/>
    <w:rsid w:val="00776A97"/>
    <w:rsid w:val="007832E9"/>
    <w:rsid w:val="00783F3E"/>
    <w:rsid w:val="0079220D"/>
    <w:rsid w:val="007A2644"/>
    <w:rsid w:val="007A322A"/>
    <w:rsid w:val="007E6D74"/>
    <w:rsid w:val="00804BF9"/>
    <w:rsid w:val="00825985"/>
    <w:rsid w:val="008404F4"/>
    <w:rsid w:val="00842346"/>
    <w:rsid w:val="00866477"/>
    <w:rsid w:val="0086690F"/>
    <w:rsid w:val="008738AE"/>
    <w:rsid w:val="00873B8D"/>
    <w:rsid w:val="0088125F"/>
    <w:rsid w:val="00882A9E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6434C"/>
    <w:rsid w:val="00992115"/>
    <w:rsid w:val="009936EB"/>
    <w:rsid w:val="00994E82"/>
    <w:rsid w:val="009B5F0F"/>
    <w:rsid w:val="009B6858"/>
    <w:rsid w:val="009E40B0"/>
    <w:rsid w:val="009E6065"/>
    <w:rsid w:val="00A11857"/>
    <w:rsid w:val="00A15E17"/>
    <w:rsid w:val="00A3199F"/>
    <w:rsid w:val="00A35BE0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B05FB9"/>
    <w:rsid w:val="00B162A4"/>
    <w:rsid w:val="00B213DB"/>
    <w:rsid w:val="00B30676"/>
    <w:rsid w:val="00B37302"/>
    <w:rsid w:val="00B41A0D"/>
    <w:rsid w:val="00B41EE4"/>
    <w:rsid w:val="00B445D2"/>
    <w:rsid w:val="00B46341"/>
    <w:rsid w:val="00B54E14"/>
    <w:rsid w:val="00B60112"/>
    <w:rsid w:val="00B73FE4"/>
    <w:rsid w:val="00B76E40"/>
    <w:rsid w:val="00B77B50"/>
    <w:rsid w:val="00B82A58"/>
    <w:rsid w:val="00B83A01"/>
    <w:rsid w:val="00B85104"/>
    <w:rsid w:val="00B911F6"/>
    <w:rsid w:val="00B91EE1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57F3"/>
    <w:rsid w:val="00C175D7"/>
    <w:rsid w:val="00C43E91"/>
    <w:rsid w:val="00C457B1"/>
    <w:rsid w:val="00C51323"/>
    <w:rsid w:val="00C728F1"/>
    <w:rsid w:val="00C7655C"/>
    <w:rsid w:val="00C76628"/>
    <w:rsid w:val="00C76C0C"/>
    <w:rsid w:val="00C86C53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F0168"/>
    <w:rsid w:val="00CF6114"/>
    <w:rsid w:val="00CF6EBE"/>
    <w:rsid w:val="00D306D7"/>
    <w:rsid w:val="00D43B8D"/>
    <w:rsid w:val="00D44BFF"/>
    <w:rsid w:val="00D5486F"/>
    <w:rsid w:val="00D63529"/>
    <w:rsid w:val="00D65B8A"/>
    <w:rsid w:val="00D70C0F"/>
    <w:rsid w:val="00D7468C"/>
    <w:rsid w:val="00D77552"/>
    <w:rsid w:val="00D82B38"/>
    <w:rsid w:val="00DA17C7"/>
    <w:rsid w:val="00DB78CA"/>
    <w:rsid w:val="00DC47C0"/>
    <w:rsid w:val="00DC777A"/>
    <w:rsid w:val="00DD2CCF"/>
    <w:rsid w:val="00DE3FB1"/>
    <w:rsid w:val="00DE418D"/>
    <w:rsid w:val="00DF7587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A2463"/>
    <w:rsid w:val="00EA44F3"/>
    <w:rsid w:val="00EE7B7D"/>
    <w:rsid w:val="00F10EF2"/>
    <w:rsid w:val="00F17FD8"/>
    <w:rsid w:val="00F20B0B"/>
    <w:rsid w:val="00F402D6"/>
    <w:rsid w:val="00F878F2"/>
    <w:rsid w:val="00F95DCF"/>
    <w:rsid w:val="00FA01A6"/>
    <w:rsid w:val="00FA3803"/>
    <w:rsid w:val="00FB2876"/>
    <w:rsid w:val="00FC5E7F"/>
    <w:rsid w:val="00FD1241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287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2019-06-27T11:33:00Z</cp:lastPrinted>
  <dcterms:created xsi:type="dcterms:W3CDTF">2019-06-27T11:35:00Z</dcterms:created>
  <dcterms:modified xsi:type="dcterms:W3CDTF">2019-06-27T11:35:00Z</dcterms:modified>
</cp:coreProperties>
</file>